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C" w:rsidRPr="00FB758C" w:rsidRDefault="00D244C1" w:rsidP="00FB758C">
      <w:pPr>
        <w:pStyle w:val="NoSpacing"/>
        <w:tabs>
          <w:tab w:val="center" w:pos="5400"/>
          <w:tab w:val="right" w:pos="10800"/>
        </w:tabs>
        <w:rPr>
          <w:rFonts w:ascii="Algerian" w:hAnsi="Algerian"/>
          <w:b/>
          <w:sz w:val="50"/>
          <w:szCs w:val="50"/>
        </w:rPr>
      </w:pPr>
      <w:r w:rsidRPr="00FB758C">
        <w:rPr>
          <w:rFonts w:ascii="Algerian" w:hAnsi="Algerian"/>
          <w:b/>
          <w:sz w:val="50"/>
          <w:szCs w:val="50"/>
          <w:u w:val="single"/>
        </w:rPr>
        <w:t>Christianity – Simple or Complicated?</w:t>
      </w:r>
      <w:r w:rsidR="000A5F60" w:rsidRPr="00FB758C">
        <w:rPr>
          <w:rFonts w:ascii="Algerian" w:hAnsi="Algerian"/>
          <w:b/>
          <w:sz w:val="50"/>
          <w:szCs w:val="50"/>
        </w:rPr>
        <w:t xml:space="preserve"> </w:t>
      </w:r>
      <w:r w:rsidR="00FB758C" w:rsidRPr="00FB758C">
        <w:rPr>
          <w:rFonts w:ascii="Algerian" w:hAnsi="Algerian"/>
          <w:b/>
          <w:sz w:val="50"/>
          <w:szCs w:val="50"/>
        </w:rPr>
        <w:t>#2</w:t>
      </w:r>
    </w:p>
    <w:p w:rsidR="00D244C1" w:rsidRPr="00FB758C" w:rsidRDefault="00FB758C" w:rsidP="00FB758C">
      <w:pPr>
        <w:pStyle w:val="NoSpacing"/>
        <w:tabs>
          <w:tab w:val="center" w:pos="5400"/>
          <w:tab w:val="right" w:pos="10800"/>
        </w:tabs>
        <w:jc w:val="center"/>
        <w:rPr>
          <w:sz w:val="44"/>
          <w:szCs w:val="44"/>
          <w:u w:val="single"/>
        </w:rPr>
      </w:pPr>
      <w:r w:rsidRPr="00FB758C">
        <w:rPr>
          <w:rFonts w:ascii="Algerian" w:hAnsi="Algerian"/>
          <w:sz w:val="44"/>
          <w:szCs w:val="44"/>
        </w:rPr>
        <w:t xml:space="preserve">Memories You Don’t </w:t>
      </w:r>
      <w:r>
        <w:rPr>
          <w:rFonts w:ascii="Algerian" w:hAnsi="Algerian"/>
          <w:sz w:val="44"/>
          <w:szCs w:val="44"/>
        </w:rPr>
        <w:t>H</w:t>
      </w:r>
      <w:r w:rsidRPr="00FB758C">
        <w:rPr>
          <w:rFonts w:ascii="Algerian" w:hAnsi="Algerian"/>
          <w:sz w:val="44"/>
          <w:szCs w:val="44"/>
        </w:rPr>
        <w:t xml:space="preserve">ave To </w:t>
      </w:r>
      <w:r w:rsidRPr="00FB758C">
        <w:rPr>
          <w:rFonts w:ascii="Algerian" w:hAnsi="Algerian"/>
          <w:i/>
          <w:sz w:val="44"/>
          <w:szCs w:val="44"/>
          <w:u w:val="single"/>
        </w:rPr>
        <w:t xml:space="preserve">Try </w:t>
      </w:r>
      <w:r w:rsidRPr="00FB758C">
        <w:rPr>
          <w:rFonts w:ascii="Algerian" w:hAnsi="Algerian"/>
          <w:sz w:val="44"/>
          <w:szCs w:val="44"/>
        </w:rPr>
        <w:t>To Remember</w:t>
      </w:r>
    </w:p>
    <w:p w:rsidR="00D244C1" w:rsidRDefault="00D244C1" w:rsidP="000A5F60">
      <w:pPr>
        <w:pStyle w:val="NoSpacing"/>
      </w:pPr>
    </w:p>
    <w:p w:rsidR="000A5F60" w:rsidRDefault="000A5F60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D244C1" w:rsidRDefault="00D244C1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 w:rsidRPr="00D244C1">
        <w:rPr>
          <w:rFonts w:ascii="Times New Roman" w:hAnsi="Times New Roman" w:cs="Times New Roman"/>
          <w:i/>
          <w:sz w:val="46"/>
          <w:szCs w:val="46"/>
        </w:rPr>
        <w:t>My response or reaction to the title is_______________</w:t>
      </w:r>
      <w:r>
        <w:rPr>
          <w:rFonts w:ascii="Times New Roman" w:hAnsi="Times New Roman" w:cs="Times New Roman"/>
          <w:i/>
          <w:sz w:val="46"/>
          <w:szCs w:val="46"/>
        </w:rPr>
        <w:t>_</w:t>
      </w:r>
    </w:p>
    <w:p w:rsidR="00FB758C" w:rsidRDefault="00FB758C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jc w:val="center"/>
        <w:rPr>
          <w:rFonts w:ascii="Times New Roman" w:hAnsi="Times New Roman" w:cs="Times New Roman"/>
          <w:b/>
          <w:i/>
          <w:sz w:val="46"/>
          <w:szCs w:val="46"/>
        </w:rPr>
      </w:pP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Two </w:t>
      </w:r>
      <w:r>
        <w:rPr>
          <w:rFonts w:ascii="Times New Roman" w:hAnsi="Times New Roman" w:cs="Times New Roman"/>
          <w:b/>
          <w:i/>
          <w:sz w:val="46"/>
          <w:szCs w:val="46"/>
        </w:rPr>
        <w:t>T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ypes of </w:t>
      </w:r>
      <w:r>
        <w:rPr>
          <w:rFonts w:ascii="Times New Roman" w:hAnsi="Times New Roman" w:cs="Times New Roman"/>
          <w:b/>
          <w:i/>
          <w:sz w:val="46"/>
          <w:szCs w:val="46"/>
        </w:rPr>
        <w:t>M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>emory</w:t>
      </w:r>
    </w:p>
    <w:p w:rsidR="001536EA" w:rsidRPr="001536EA" w:rsidRDefault="001536EA" w:rsidP="001536EA">
      <w:pPr>
        <w:pStyle w:val="NoSpacing"/>
        <w:jc w:val="center"/>
        <w:rPr>
          <w:rFonts w:ascii="Times New Roman" w:hAnsi="Times New Roman" w:cs="Times New Roman"/>
          <w:b/>
          <w:i/>
          <w:sz w:val="46"/>
          <w:szCs w:val="46"/>
        </w:rPr>
      </w:pP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Short term memory – we use it when_________________</w:t>
      </w: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Long term memory - we use it when__________________</w:t>
      </w:r>
    </w:p>
    <w:p w:rsidR="001536EA" w:rsidRDefault="001536EA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FB758C" w:rsidRDefault="00FB758C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FB758C" w:rsidRDefault="00FB758C" w:rsidP="00D244C1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jc w:val="center"/>
        <w:rPr>
          <w:rFonts w:ascii="Times New Roman" w:hAnsi="Times New Roman" w:cs="Times New Roman"/>
          <w:b/>
          <w:i/>
          <w:sz w:val="46"/>
          <w:szCs w:val="46"/>
        </w:rPr>
      </w:pP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Two </w:t>
      </w:r>
      <w:r>
        <w:rPr>
          <w:rFonts w:ascii="Times New Roman" w:hAnsi="Times New Roman" w:cs="Times New Roman"/>
          <w:b/>
          <w:i/>
          <w:sz w:val="46"/>
          <w:szCs w:val="46"/>
        </w:rPr>
        <w:t>Posit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ive </w:t>
      </w:r>
      <w:r>
        <w:rPr>
          <w:rFonts w:ascii="Times New Roman" w:hAnsi="Times New Roman" w:cs="Times New Roman"/>
          <w:b/>
          <w:i/>
          <w:sz w:val="46"/>
          <w:szCs w:val="46"/>
        </w:rPr>
        <w:t>E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xpressions of </w:t>
      </w:r>
      <w:r>
        <w:rPr>
          <w:rFonts w:ascii="Times New Roman" w:hAnsi="Times New Roman" w:cs="Times New Roman"/>
          <w:b/>
          <w:i/>
          <w:sz w:val="46"/>
          <w:szCs w:val="46"/>
        </w:rPr>
        <w:t>Long T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erm </w:t>
      </w:r>
      <w:r>
        <w:rPr>
          <w:rFonts w:ascii="Times New Roman" w:hAnsi="Times New Roman" w:cs="Times New Roman"/>
          <w:b/>
          <w:i/>
          <w:sz w:val="46"/>
          <w:szCs w:val="46"/>
        </w:rPr>
        <w:t>Memory</w:t>
      </w:r>
    </w:p>
    <w:p w:rsidR="001536EA" w:rsidRP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rPr>
          <w:rFonts w:ascii="Times New Roman" w:hAnsi="Times New Roman" w:cs="Times New Roman"/>
          <w:b/>
          <w:i/>
          <w:sz w:val="46"/>
          <w:szCs w:val="46"/>
        </w:rPr>
      </w:pPr>
      <w:r w:rsidRPr="001536EA">
        <w:rPr>
          <w:rFonts w:ascii="Times New Roman" w:hAnsi="Times New Roman" w:cs="Times New Roman"/>
          <w:i/>
          <w:sz w:val="46"/>
          <w:szCs w:val="46"/>
        </w:rPr>
        <w:t>Good habits - ___________________________</w:t>
      </w:r>
      <w:r>
        <w:rPr>
          <w:rFonts w:ascii="Times New Roman" w:hAnsi="Times New Roman" w:cs="Times New Roman"/>
          <w:i/>
          <w:sz w:val="46"/>
          <w:szCs w:val="46"/>
        </w:rPr>
        <w:t>________</w:t>
      </w: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 w:rsidRPr="001536EA">
        <w:rPr>
          <w:rFonts w:ascii="Times New Roman" w:hAnsi="Times New Roman" w:cs="Times New Roman"/>
          <w:i/>
          <w:sz w:val="46"/>
          <w:szCs w:val="46"/>
        </w:rPr>
        <w:t>Successful life management._______</w:t>
      </w:r>
      <w:r>
        <w:rPr>
          <w:rFonts w:ascii="Times New Roman" w:hAnsi="Times New Roman" w:cs="Times New Roman"/>
          <w:i/>
          <w:sz w:val="46"/>
          <w:szCs w:val="46"/>
        </w:rPr>
        <w:t>_________________</w:t>
      </w:r>
    </w:p>
    <w:p w:rsidR="001536EA" w:rsidRP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jc w:val="center"/>
        <w:rPr>
          <w:rFonts w:ascii="Times New Roman" w:hAnsi="Times New Roman" w:cs="Times New Roman"/>
          <w:i/>
          <w:sz w:val="46"/>
          <w:szCs w:val="46"/>
        </w:rPr>
      </w:pP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Two </w:t>
      </w:r>
      <w:r>
        <w:rPr>
          <w:rFonts w:ascii="Times New Roman" w:hAnsi="Times New Roman" w:cs="Times New Roman"/>
          <w:b/>
          <w:i/>
          <w:sz w:val="46"/>
          <w:szCs w:val="46"/>
        </w:rPr>
        <w:t>Negative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 </w:t>
      </w:r>
      <w:r>
        <w:rPr>
          <w:rFonts w:ascii="Times New Roman" w:hAnsi="Times New Roman" w:cs="Times New Roman"/>
          <w:b/>
          <w:i/>
          <w:sz w:val="46"/>
          <w:szCs w:val="46"/>
        </w:rPr>
        <w:t>E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xpressions of </w:t>
      </w:r>
      <w:r>
        <w:rPr>
          <w:rFonts w:ascii="Times New Roman" w:hAnsi="Times New Roman" w:cs="Times New Roman"/>
          <w:b/>
          <w:i/>
          <w:sz w:val="46"/>
          <w:szCs w:val="46"/>
        </w:rPr>
        <w:t>Long T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 xml:space="preserve">erm </w:t>
      </w:r>
      <w:r>
        <w:rPr>
          <w:rFonts w:ascii="Times New Roman" w:hAnsi="Times New Roman" w:cs="Times New Roman"/>
          <w:b/>
          <w:i/>
          <w:sz w:val="46"/>
          <w:szCs w:val="46"/>
        </w:rPr>
        <w:t>M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>emory</w:t>
      </w:r>
    </w:p>
    <w:p w:rsidR="00C83CF3" w:rsidRDefault="00C83CF3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Bad habits - ____________________________________</w:t>
      </w: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Post Traumatic Stress Disorder - ___________________</w:t>
      </w: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What in the world does this have to do with whether or not Christianity is simple or complicated? </w:t>
      </w:r>
      <w:r w:rsidRPr="001536EA">
        <w:rPr>
          <w:rFonts w:ascii="Times New Roman" w:hAnsi="Times New Roman" w:cs="Times New Roman"/>
          <w:b/>
          <w:i/>
          <w:sz w:val="46"/>
          <w:szCs w:val="46"/>
        </w:rPr>
        <w:t>Good question!</w:t>
      </w:r>
    </w:p>
    <w:p w:rsidR="001536EA" w:rsidRDefault="001536EA" w:rsidP="001536EA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1536EA" w:rsidRPr="001536EA" w:rsidRDefault="001536EA" w:rsidP="001536EA">
      <w:pPr>
        <w:pStyle w:val="NoSpacing"/>
        <w:jc w:val="center"/>
        <w:rPr>
          <w:rFonts w:ascii="Times New Roman" w:hAnsi="Times New Roman" w:cs="Times New Roman"/>
          <w:b/>
          <w:i/>
          <w:sz w:val="46"/>
          <w:szCs w:val="46"/>
        </w:rPr>
      </w:pPr>
      <w:r w:rsidRPr="001536EA">
        <w:rPr>
          <w:rFonts w:ascii="Times New Roman" w:hAnsi="Times New Roman" w:cs="Times New Roman"/>
          <w:b/>
          <w:i/>
          <w:sz w:val="46"/>
          <w:szCs w:val="46"/>
        </w:rPr>
        <w:t>Helpful Bible Passages</w:t>
      </w:r>
    </w:p>
    <w:p w:rsidR="001536EA" w:rsidRDefault="001536EA" w:rsidP="00D244C1">
      <w:pPr>
        <w:pStyle w:val="NoSpacing"/>
      </w:pPr>
    </w:p>
    <w:p w:rsidR="00D70350" w:rsidRPr="000A5F60" w:rsidRDefault="00A86D53" w:rsidP="00D7035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Mat</w:t>
      </w:r>
      <w:r w:rsidR="00167DE6">
        <w:rPr>
          <w:rFonts w:ascii="Times New Roman" w:hAnsi="Times New Roman" w:cs="Times New Roman"/>
          <w:b/>
          <w:sz w:val="44"/>
          <w:szCs w:val="44"/>
        </w:rPr>
        <w:t>t</w:t>
      </w:r>
      <w:r>
        <w:rPr>
          <w:rFonts w:ascii="Times New Roman" w:hAnsi="Times New Roman" w:cs="Times New Roman"/>
          <w:b/>
          <w:sz w:val="44"/>
          <w:szCs w:val="44"/>
        </w:rPr>
        <w:t>he</w:t>
      </w:r>
      <w:r w:rsidR="00167DE6">
        <w:rPr>
          <w:rFonts w:ascii="Times New Roman" w:hAnsi="Times New Roman" w:cs="Times New Roman"/>
          <w:b/>
          <w:sz w:val="44"/>
          <w:szCs w:val="44"/>
        </w:rPr>
        <w:t>w</w:t>
      </w:r>
      <w:r>
        <w:rPr>
          <w:rFonts w:ascii="Times New Roman" w:hAnsi="Times New Roman" w:cs="Times New Roman"/>
          <w:b/>
          <w:sz w:val="44"/>
          <w:szCs w:val="44"/>
        </w:rPr>
        <w:t xml:space="preserve"> 18</w:t>
      </w:r>
      <w:r w:rsidR="00167DE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D70350" w:rsidRPr="000A5F60">
        <w:rPr>
          <w:rFonts w:ascii="Times New Roman" w:hAnsi="Times New Roman" w:cs="Times New Roman"/>
          <w:b/>
          <w:sz w:val="44"/>
          <w:szCs w:val="44"/>
        </w:rPr>
        <w:t>“</w:t>
      </w:r>
      <w:r w:rsidR="00C83CF3">
        <w:rPr>
          <w:rFonts w:ascii="Times New Roman" w:hAnsi="Times New Roman" w:cs="Times New Roman"/>
          <w:b/>
          <w:sz w:val="44"/>
          <w:szCs w:val="44"/>
        </w:rPr>
        <w:t>How many times</w:t>
      </w:r>
      <w:r w:rsidR="00D70350" w:rsidRPr="000A5F60">
        <w:rPr>
          <w:rFonts w:ascii="Times New Roman" w:hAnsi="Times New Roman" w:cs="Times New Roman"/>
          <w:b/>
          <w:sz w:val="44"/>
          <w:szCs w:val="44"/>
        </w:rPr>
        <w:t>…</w:t>
      </w:r>
      <w:r w:rsidR="00C83CF3">
        <w:rPr>
          <w:rFonts w:ascii="Times New Roman" w:hAnsi="Times New Roman" w:cs="Times New Roman"/>
          <w:b/>
          <w:sz w:val="44"/>
          <w:szCs w:val="44"/>
        </w:rPr>
        <w:t>?</w:t>
      </w:r>
      <w:r w:rsidR="00D70350" w:rsidRPr="000A5F60">
        <w:rPr>
          <w:rFonts w:ascii="Times New Roman" w:hAnsi="Times New Roman" w:cs="Times New Roman"/>
          <w:b/>
          <w:sz w:val="44"/>
          <w:szCs w:val="44"/>
        </w:rPr>
        <w:t>”</w:t>
      </w:r>
    </w:p>
    <w:p w:rsidR="00C83CF3" w:rsidRDefault="00C83CF3" w:rsidP="00C83CF3">
      <w:pPr>
        <w:pStyle w:val="NormalWeb"/>
      </w:pPr>
      <w:r>
        <w:rPr>
          <w:rStyle w:val="text"/>
          <w:vertAlign w:val="superscript"/>
        </w:rPr>
        <w:t>21 </w:t>
      </w:r>
      <w:r>
        <w:rPr>
          <w:rStyle w:val="text"/>
        </w:rPr>
        <w:t>Peter came to Jesus and asked, “Lord, how many times shall I forgive my brother or sister who sins against me? Up to seven times?”</w:t>
      </w:r>
    </w:p>
    <w:p w:rsidR="00C83CF3" w:rsidRDefault="00C83CF3" w:rsidP="00C83CF3">
      <w:pPr>
        <w:pStyle w:val="NormalWeb"/>
      </w:pPr>
      <w:r>
        <w:rPr>
          <w:rStyle w:val="text"/>
          <w:vertAlign w:val="superscript"/>
        </w:rPr>
        <w:t>22 </w:t>
      </w:r>
      <w:r>
        <w:rPr>
          <w:rStyle w:val="text"/>
        </w:rPr>
        <w:t xml:space="preserve">Jesus answered, </w:t>
      </w:r>
      <w:r>
        <w:rPr>
          <w:rStyle w:val="woj"/>
        </w:rPr>
        <w:t>“I tell you, not seven times, but seventy times seven.</w:t>
      </w:r>
    </w:p>
    <w:p w:rsidR="00A86D53" w:rsidRDefault="00A86D53" w:rsidP="00A86D53">
      <w:pPr>
        <w:pStyle w:val="NormalWeb"/>
        <w:rPr>
          <w:rStyle w:val="woj"/>
        </w:rPr>
      </w:pPr>
      <w:r>
        <w:rPr>
          <w:rStyle w:val="woj"/>
          <w:vertAlign w:val="superscript"/>
        </w:rPr>
        <w:t>23 </w:t>
      </w:r>
      <w:r>
        <w:rPr>
          <w:rStyle w:val="woj"/>
        </w:rPr>
        <w:t>“Therefore, the kingdom of heaven is like a king who wanted to settle accounts with his servants.</w:t>
      </w:r>
      <w:r>
        <w:t xml:space="preserve"> </w:t>
      </w:r>
      <w:r>
        <w:rPr>
          <w:rStyle w:val="woj"/>
          <w:vertAlign w:val="superscript"/>
        </w:rPr>
        <w:t>24 </w:t>
      </w:r>
      <w:r>
        <w:rPr>
          <w:rStyle w:val="woj"/>
        </w:rPr>
        <w:t>As he began the settlement, a man who owed him ten thousand bags of gold</w:t>
      </w:r>
      <w:r>
        <w:rPr>
          <w:rStyle w:val="woj"/>
          <w:vertAlign w:val="superscript"/>
        </w:rPr>
        <w:t>[</w:t>
      </w:r>
      <w:hyperlink r:id="rId5" w:anchor="fen-NIV-23752h" w:tooltip="See footnote h" w:history="1">
        <w:r>
          <w:rPr>
            <w:rStyle w:val="Hyperlink"/>
            <w:vertAlign w:val="superscript"/>
          </w:rPr>
          <w:t>h</w:t>
        </w:r>
      </w:hyperlink>
      <w:r>
        <w:rPr>
          <w:rStyle w:val="woj"/>
          <w:vertAlign w:val="superscript"/>
        </w:rPr>
        <w:t>]</w:t>
      </w:r>
      <w:r>
        <w:rPr>
          <w:rStyle w:val="woj"/>
        </w:rPr>
        <w:t xml:space="preserve"> was brought to him.</w:t>
      </w:r>
      <w:r>
        <w:t xml:space="preserve"> </w:t>
      </w:r>
      <w:r>
        <w:rPr>
          <w:rStyle w:val="woj"/>
          <w:vertAlign w:val="superscript"/>
        </w:rPr>
        <w:t>25 </w:t>
      </w:r>
      <w:r>
        <w:rPr>
          <w:rStyle w:val="woj"/>
        </w:rPr>
        <w:t>Since he was not able to pay, the master ordered that he and his wife and his children and all that he had be sold to repay the debt.</w:t>
      </w:r>
    </w:p>
    <w:p w:rsidR="00A86D53" w:rsidRDefault="00A86D53" w:rsidP="00A86D53">
      <w:pPr>
        <w:pStyle w:val="NormalWeb"/>
      </w:pPr>
      <w:r>
        <w:rPr>
          <w:rStyle w:val="woj"/>
          <w:vertAlign w:val="superscript"/>
        </w:rPr>
        <w:t>26 </w:t>
      </w:r>
      <w:r>
        <w:rPr>
          <w:rStyle w:val="woj"/>
        </w:rPr>
        <w:t>“At this the servant fell on his knees before him. ‘Be patient with me,’ he begged, ‘and I will pay back everything.’</w:t>
      </w:r>
      <w:r>
        <w:t xml:space="preserve"> </w:t>
      </w:r>
      <w:r>
        <w:rPr>
          <w:rStyle w:val="woj"/>
          <w:vertAlign w:val="superscript"/>
        </w:rPr>
        <w:t>27 </w:t>
      </w:r>
      <w:r>
        <w:rPr>
          <w:rStyle w:val="woj"/>
        </w:rPr>
        <w:t>The servant’s master took pity on him, canceled the debt and let him go.</w:t>
      </w:r>
    </w:p>
    <w:p w:rsidR="00A86D53" w:rsidRDefault="00A86D53" w:rsidP="00A86D53">
      <w:pPr>
        <w:pStyle w:val="NormalWeb"/>
      </w:pPr>
      <w:r>
        <w:rPr>
          <w:rStyle w:val="woj"/>
          <w:vertAlign w:val="superscript"/>
        </w:rPr>
        <w:t>28 </w:t>
      </w:r>
      <w:r>
        <w:rPr>
          <w:rStyle w:val="woj"/>
        </w:rPr>
        <w:t>“But when that servant went out, he found one of his fellow servants who owed him a hundred silver coins.</w:t>
      </w:r>
      <w:r>
        <w:rPr>
          <w:rStyle w:val="woj"/>
          <w:vertAlign w:val="superscript"/>
        </w:rPr>
        <w:t>[</w:t>
      </w:r>
      <w:proofErr w:type="spellStart"/>
      <w:r>
        <w:rPr>
          <w:rStyle w:val="woj"/>
          <w:vertAlign w:val="superscript"/>
        </w:rPr>
        <w:fldChar w:fldCharType="begin"/>
      </w:r>
      <w:r>
        <w:rPr>
          <w:rStyle w:val="woj"/>
          <w:vertAlign w:val="superscript"/>
        </w:rPr>
        <w:instrText xml:space="preserve"> HYPERLINK "https://www.biblegateway.com/passage/?search=mathew+18&amp;version=NIV" \l "fen-NIV-23756i" \o "See footnote i" </w:instrText>
      </w:r>
      <w:r>
        <w:rPr>
          <w:rStyle w:val="woj"/>
          <w:vertAlign w:val="superscript"/>
        </w:rPr>
        <w:fldChar w:fldCharType="separate"/>
      </w:r>
      <w:r>
        <w:rPr>
          <w:rStyle w:val="Hyperlink"/>
          <w:vertAlign w:val="superscript"/>
        </w:rPr>
        <w:t>i</w:t>
      </w:r>
      <w:proofErr w:type="spellEnd"/>
      <w:r>
        <w:rPr>
          <w:rStyle w:val="woj"/>
          <w:vertAlign w:val="superscript"/>
        </w:rPr>
        <w:fldChar w:fldCharType="end"/>
      </w:r>
      <w:r>
        <w:rPr>
          <w:rStyle w:val="woj"/>
          <w:vertAlign w:val="superscript"/>
        </w:rPr>
        <w:t>]</w:t>
      </w:r>
      <w:r>
        <w:rPr>
          <w:rStyle w:val="woj"/>
        </w:rPr>
        <w:t xml:space="preserve"> He grabbed him and began to choke him. ‘Pay back what you owe me!’ he demanded.</w:t>
      </w:r>
    </w:p>
    <w:p w:rsidR="00A86D53" w:rsidRDefault="00A86D53" w:rsidP="00A86D53">
      <w:pPr>
        <w:pStyle w:val="NormalWeb"/>
      </w:pPr>
      <w:r>
        <w:rPr>
          <w:rStyle w:val="woj"/>
          <w:vertAlign w:val="superscript"/>
        </w:rPr>
        <w:t>29 </w:t>
      </w:r>
      <w:r>
        <w:rPr>
          <w:rStyle w:val="woj"/>
        </w:rPr>
        <w:t>“His fellow servant fell to his knees and begged him, ‘Be patient with me, and I will pay it back.’</w:t>
      </w:r>
    </w:p>
    <w:p w:rsidR="00A86D53" w:rsidRDefault="00A86D53" w:rsidP="00A86D53">
      <w:pPr>
        <w:pStyle w:val="NormalWeb"/>
      </w:pPr>
      <w:r>
        <w:rPr>
          <w:rStyle w:val="woj"/>
          <w:vertAlign w:val="superscript"/>
        </w:rPr>
        <w:t>30 </w:t>
      </w:r>
      <w:r>
        <w:rPr>
          <w:rStyle w:val="woj"/>
        </w:rPr>
        <w:t>“But he refused. Instead, he went off and had the man thrown into prison until he could pay the debt.</w:t>
      </w:r>
      <w:r>
        <w:t xml:space="preserve"> </w:t>
      </w:r>
      <w:r>
        <w:rPr>
          <w:rStyle w:val="woj"/>
          <w:vertAlign w:val="superscript"/>
        </w:rPr>
        <w:t>31 </w:t>
      </w:r>
      <w:r>
        <w:rPr>
          <w:rStyle w:val="woj"/>
        </w:rPr>
        <w:t>When the other servants saw what had happened, they were outraged and went and told their master everything that had happened.</w:t>
      </w:r>
    </w:p>
    <w:p w:rsidR="00A86D53" w:rsidRDefault="00A86D53" w:rsidP="00A86D53">
      <w:pPr>
        <w:pStyle w:val="NormalWeb"/>
      </w:pPr>
      <w:r>
        <w:rPr>
          <w:rStyle w:val="woj"/>
          <w:vertAlign w:val="superscript"/>
        </w:rPr>
        <w:t>32 </w:t>
      </w:r>
      <w:r>
        <w:rPr>
          <w:rStyle w:val="woj"/>
        </w:rPr>
        <w:t>“Then the master called the servant in. ‘You wicked servant,’ he said, ‘I canceled all that debt of yours because you begged me to.</w:t>
      </w:r>
      <w:r>
        <w:t xml:space="preserve"> </w:t>
      </w:r>
      <w:r>
        <w:rPr>
          <w:rStyle w:val="woj"/>
          <w:vertAlign w:val="superscript"/>
        </w:rPr>
        <w:t>33 </w:t>
      </w:r>
      <w:r>
        <w:rPr>
          <w:rStyle w:val="woj"/>
        </w:rPr>
        <w:t>Shouldn’t you have had mercy on your fellow servant just as I had on you?’</w:t>
      </w:r>
      <w:r>
        <w:t xml:space="preserve"> </w:t>
      </w:r>
      <w:r>
        <w:rPr>
          <w:rStyle w:val="woj"/>
          <w:vertAlign w:val="superscript"/>
        </w:rPr>
        <w:t>34 </w:t>
      </w:r>
      <w:r>
        <w:rPr>
          <w:rStyle w:val="woj"/>
        </w:rPr>
        <w:t>In anger his master handed him over to the jailers to be tortured, until he should pay back all he owed.</w:t>
      </w:r>
    </w:p>
    <w:p w:rsidR="00167DE6" w:rsidRDefault="00A86D53" w:rsidP="00A86D53">
      <w:pPr>
        <w:pStyle w:val="NormalWeb"/>
        <w:rPr>
          <w:rStyle w:val="woj"/>
        </w:rPr>
      </w:pPr>
      <w:r>
        <w:rPr>
          <w:rStyle w:val="woj"/>
          <w:vertAlign w:val="superscript"/>
        </w:rPr>
        <w:t>35 </w:t>
      </w:r>
      <w:r>
        <w:rPr>
          <w:rStyle w:val="woj"/>
        </w:rPr>
        <w:t>“This is how my heavenly Father will treat each of you unless you forgive your brother or sister from your heart.”</w:t>
      </w:r>
    </w:p>
    <w:p w:rsidR="00167DE6" w:rsidRDefault="00167DE6" w:rsidP="00A86D53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Peter’s objective was to___________________________</w:t>
      </w:r>
    </w:p>
    <w:p w:rsidR="00167DE6" w:rsidRDefault="00167DE6" w:rsidP="00A86D53">
      <w:pPr>
        <w:pStyle w:val="NormalWeb"/>
        <w:rPr>
          <w:rStyle w:val="woj"/>
        </w:rPr>
      </w:pPr>
      <w:r>
        <w:rPr>
          <w:i/>
          <w:sz w:val="46"/>
          <w:szCs w:val="46"/>
        </w:rPr>
        <w:t>______________________________________________</w:t>
      </w:r>
    </w:p>
    <w:p w:rsidR="00167DE6" w:rsidRDefault="00167DE6" w:rsidP="00167DE6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lastRenderedPageBreak/>
        <w:t>Jesus’ objective was to____________________________</w:t>
      </w:r>
    </w:p>
    <w:p w:rsidR="00167DE6" w:rsidRDefault="00167DE6" w:rsidP="00167DE6">
      <w:pPr>
        <w:pStyle w:val="NormalWeb"/>
        <w:rPr>
          <w:rStyle w:val="woj"/>
        </w:rPr>
      </w:pPr>
      <w:r>
        <w:rPr>
          <w:i/>
          <w:sz w:val="46"/>
          <w:szCs w:val="46"/>
        </w:rPr>
        <w:t>______________________________________________</w:t>
      </w:r>
    </w:p>
    <w:p w:rsidR="00167DE6" w:rsidRDefault="00167DE6" w:rsidP="00167DE6">
      <w:pPr>
        <w:pStyle w:val="NormalWeb"/>
        <w:jc w:val="center"/>
        <w:rPr>
          <w:rStyle w:val="text"/>
          <w:vertAlign w:val="superscript"/>
        </w:rPr>
      </w:pPr>
      <w:r>
        <w:rPr>
          <w:b/>
          <w:sz w:val="44"/>
          <w:szCs w:val="44"/>
        </w:rPr>
        <w:t>Mark 10 – “</w:t>
      </w:r>
      <w:r w:rsidR="00C83CF3">
        <w:rPr>
          <w:b/>
          <w:sz w:val="44"/>
          <w:szCs w:val="44"/>
        </w:rPr>
        <w:t>What must I do</w:t>
      </w:r>
      <w:r>
        <w:rPr>
          <w:b/>
          <w:sz w:val="44"/>
          <w:szCs w:val="44"/>
        </w:rPr>
        <w:t>…</w:t>
      </w:r>
      <w:r w:rsidR="00C83CF3">
        <w:rPr>
          <w:b/>
          <w:sz w:val="44"/>
          <w:szCs w:val="44"/>
        </w:rPr>
        <w:t>?</w:t>
      </w:r>
      <w:r>
        <w:rPr>
          <w:b/>
          <w:sz w:val="44"/>
          <w:szCs w:val="44"/>
        </w:rPr>
        <w:t>”</w:t>
      </w:r>
    </w:p>
    <w:p w:rsidR="00167DE6" w:rsidRDefault="00167DE6" w:rsidP="00167DE6">
      <w:pPr>
        <w:pStyle w:val="NormalWeb"/>
      </w:pPr>
      <w:r>
        <w:rPr>
          <w:rStyle w:val="text"/>
          <w:vertAlign w:val="superscript"/>
        </w:rPr>
        <w:t>17 </w:t>
      </w:r>
      <w:r>
        <w:rPr>
          <w:rStyle w:val="text"/>
        </w:rPr>
        <w:t>As Jesus started on his way, a man ran up to him and fell on his knees before him. “Good teacher,” he asked, “what must I do to inherit eternal life?”</w:t>
      </w:r>
    </w:p>
    <w:p w:rsidR="00167DE6" w:rsidRDefault="00167DE6" w:rsidP="00167DE6">
      <w:pPr>
        <w:pStyle w:val="NormalWeb"/>
      </w:pPr>
      <w:r>
        <w:rPr>
          <w:rStyle w:val="woj"/>
          <w:vertAlign w:val="superscript"/>
        </w:rPr>
        <w:t>18 </w:t>
      </w:r>
      <w:r>
        <w:rPr>
          <w:rStyle w:val="woj"/>
        </w:rPr>
        <w:t>“Why do you call me good?”</w:t>
      </w:r>
      <w:r>
        <w:rPr>
          <w:rStyle w:val="text"/>
        </w:rPr>
        <w:t xml:space="preserve"> Jesus answered. </w:t>
      </w:r>
      <w:r>
        <w:rPr>
          <w:rStyle w:val="woj"/>
        </w:rPr>
        <w:t>“No one is good—except God alone.</w:t>
      </w:r>
      <w:r>
        <w:t xml:space="preserve"> </w:t>
      </w:r>
      <w:r>
        <w:rPr>
          <w:rStyle w:val="woj"/>
          <w:vertAlign w:val="superscript"/>
        </w:rPr>
        <w:t>19 </w:t>
      </w:r>
      <w:r>
        <w:rPr>
          <w:rStyle w:val="woj"/>
        </w:rPr>
        <w:t>You know the commandments: ‘You shall not murder, you shall not commit adultery, you shall not steal, you shall not give false testimony, you shall not defraud, honor your father and mother.’”</w:t>
      </w:r>
    </w:p>
    <w:p w:rsidR="00167DE6" w:rsidRDefault="00167DE6" w:rsidP="00167DE6">
      <w:pPr>
        <w:pStyle w:val="NormalWeb"/>
      </w:pPr>
      <w:r>
        <w:rPr>
          <w:rStyle w:val="text"/>
          <w:vertAlign w:val="superscript"/>
        </w:rPr>
        <w:t>20 </w:t>
      </w:r>
      <w:r>
        <w:rPr>
          <w:rStyle w:val="text"/>
        </w:rPr>
        <w:t>“Teacher,” he declared, “all these I have kept since I was a boy.”</w:t>
      </w:r>
    </w:p>
    <w:p w:rsidR="00167DE6" w:rsidRDefault="00167DE6" w:rsidP="00167DE6">
      <w:pPr>
        <w:pStyle w:val="NormalWeb"/>
      </w:pPr>
      <w:r>
        <w:rPr>
          <w:rStyle w:val="text"/>
          <w:vertAlign w:val="superscript"/>
        </w:rPr>
        <w:t>21 </w:t>
      </w:r>
      <w:r>
        <w:rPr>
          <w:rStyle w:val="text"/>
        </w:rPr>
        <w:t xml:space="preserve">Jesus looked at him and loved him. </w:t>
      </w:r>
      <w:r>
        <w:rPr>
          <w:rStyle w:val="woj"/>
        </w:rPr>
        <w:t>“One thing you lack,”</w:t>
      </w:r>
      <w:r>
        <w:rPr>
          <w:rStyle w:val="text"/>
        </w:rPr>
        <w:t xml:space="preserve"> he said. </w:t>
      </w:r>
      <w:r>
        <w:rPr>
          <w:rStyle w:val="woj"/>
        </w:rPr>
        <w:t>“Go, sell everything you have and give to the poor, and you will have treasure in heaven. Then come, follow me.”</w:t>
      </w:r>
    </w:p>
    <w:p w:rsidR="00167DE6" w:rsidRDefault="00167DE6" w:rsidP="00167DE6">
      <w:pPr>
        <w:pStyle w:val="NormalWeb"/>
      </w:pPr>
      <w:r>
        <w:rPr>
          <w:rStyle w:val="text"/>
          <w:vertAlign w:val="superscript"/>
        </w:rPr>
        <w:t>22 </w:t>
      </w:r>
      <w:r>
        <w:rPr>
          <w:rStyle w:val="text"/>
        </w:rPr>
        <w:t>At this the man’s face fell. He went away sad, because he had great wealth.</w:t>
      </w:r>
    </w:p>
    <w:p w:rsidR="00167DE6" w:rsidRDefault="00167DE6" w:rsidP="00167DE6">
      <w:pPr>
        <w:pStyle w:val="NormalWeb"/>
      </w:pPr>
      <w:r>
        <w:rPr>
          <w:rStyle w:val="text"/>
          <w:vertAlign w:val="superscript"/>
        </w:rPr>
        <w:t>23 </w:t>
      </w:r>
      <w:r>
        <w:rPr>
          <w:rStyle w:val="text"/>
        </w:rPr>
        <w:t xml:space="preserve">Jesus looked around and said to his disciples, </w:t>
      </w:r>
      <w:r>
        <w:rPr>
          <w:rStyle w:val="woj"/>
        </w:rPr>
        <w:t>“How hard it is for the rich to enter the kingdom of God!”</w:t>
      </w:r>
    </w:p>
    <w:p w:rsidR="00167DE6" w:rsidRDefault="00167DE6" w:rsidP="00167DE6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The Running Man’s objective was to_________________</w:t>
      </w:r>
    </w:p>
    <w:p w:rsidR="00167DE6" w:rsidRDefault="00167DE6" w:rsidP="00167DE6">
      <w:pPr>
        <w:pStyle w:val="NormalWeb"/>
        <w:rPr>
          <w:rStyle w:val="woj"/>
        </w:rPr>
      </w:pPr>
      <w:r>
        <w:rPr>
          <w:i/>
          <w:sz w:val="46"/>
          <w:szCs w:val="46"/>
        </w:rPr>
        <w:t>______________________________________________</w:t>
      </w:r>
    </w:p>
    <w:p w:rsidR="00167DE6" w:rsidRDefault="00167DE6" w:rsidP="00167DE6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Jesus’ objective was to____________________________</w:t>
      </w:r>
    </w:p>
    <w:p w:rsidR="00167DE6" w:rsidRDefault="00167DE6" w:rsidP="00167DE6">
      <w:pPr>
        <w:pStyle w:val="NormalWeb"/>
        <w:rPr>
          <w:b/>
          <w:sz w:val="44"/>
          <w:szCs w:val="44"/>
        </w:rPr>
      </w:pPr>
      <w:r>
        <w:rPr>
          <w:i/>
          <w:sz w:val="46"/>
          <w:szCs w:val="46"/>
        </w:rPr>
        <w:t>______________________________________________</w:t>
      </w:r>
    </w:p>
    <w:p w:rsidR="00167DE6" w:rsidRDefault="00167DE6" w:rsidP="00167DE6">
      <w:pPr>
        <w:pStyle w:val="NormalWeb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Mark 12 – “</w:t>
      </w:r>
      <w:r w:rsidR="00C83CF3">
        <w:rPr>
          <w:b/>
          <w:sz w:val="44"/>
          <w:szCs w:val="44"/>
        </w:rPr>
        <w:t>Did y’all see that?”</w:t>
      </w:r>
    </w:p>
    <w:p w:rsidR="00167DE6" w:rsidRDefault="00167DE6" w:rsidP="00167DE6">
      <w:pPr>
        <w:pStyle w:val="NormalWeb"/>
      </w:pPr>
      <w:r>
        <w:rPr>
          <w:rStyle w:val="text"/>
          <w:vertAlign w:val="superscript"/>
        </w:rPr>
        <w:t>41 </w:t>
      </w:r>
      <w:r>
        <w:rPr>
          <w:rStyle w:val="text"/>
        </w:rPr>
        <w:t>Jesus sat down opposite the place where the offerings were put and watched the crowd putting their money into the temple treasury. Many rich people threw in large amounts.</w:t>
      </w:r>
      <w:r>
        <w:t xml:space="preserve"> </w:t>
      </w:r>
      <w:r>
        <w:rPr>
          <w:rStyle w:val="text"/>
          <w:vertAlign w:val="superscript"/>
        </w:rPr>
        <w:t>42 </w:t>
      </w:r>
      <w:r>
        <w:rPr>
          <w:rStyle w:val="text"/>
        </w:rPr>
        <w:t>But a poor widow came and put in two very small copper coins, worth only a few cents.</w:t>
      </w:r>
    </w:p>
    <w:p w:rsidR="00167DE6" w:rsidRDefault="00167DE6" w:rsidP="00167DE6">
      <w:pPr>
        <w:pStyle w:val="NormalWeb"/>
      </w:pPr>
      <w:r>
        <w:rPr>
          <w:rStyle w:val="text"/>
          <w:vertAlign w:val="superscript"/>
        </w:rPr>
        <w:t>43 </w:t>
      </w:r>
      <w:r>
        <w:rPr>
          <w:rStyle w:val="text"/>
        </w:rPr>
        <w:t xml:space="preserve">Calling his disciples to him, Jesus said, </w:t>
      </w:r>
      <w:r>
        <w:rPr>
          <w:rStyle w:val="woj"/>
        </w:rPr>
        <w:t>“Truly I tell you, this poor widow has put more into the treasury than all the others.</w:t>
      </w:r>
      <w:r>
        <w:t xml:space="preserve"> </w:t>
      </w:r>
      <w:r>
        <w:rPr>
          <w:rStyle w:val="woj"/>
          <w:vertAlign w:val="superscript"/>
        </w:rPr>
        <w:t>44 </w:t>
      </w:r>
      <w:r>
        <w:rPr>
          <w:rStyle w:val="woj"/>
        </w:rPr>
        <w:t>They all gave out of their wealth; but she, out of her poverty, put in everything—all she had to live on.”</w:t>
      </w:r>
    </w:p>
    <w:p w:rsidR="00167DE6" w:rsidRDefault="00167DE6" w:rsidP="00167DE6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The widow’s objective was to_______________________</w:t>
      </w:r>
    </w:p>
    <w:p w:rsidR="00167DE6" w:rsidRDefault="00167DE6" w:rsidP="00167DE6">
      <w:pPr>
        <w:pStyle w:val="NormalWeb"/>
        <w:rPr>
          <w:rStyle w:val="woj"/>
        </w:rPr>
      </w:pPr>
      <w:r>
        <w:rPr>
          <w:i/>
          <w:sz w:val="46"/>
          <w:szCs w:val="46"/>
        </w:rPr>
        <w:lastRenderedPageBreak/>
        <w:t>______________________________________________</w:t>
      </w:r>
    </w:p>
    <w:p w:rsidR="00167DE6" w:rsidRDefault="00167DE6" w:rsidP="00167DE6">
      <w:pPr>
        <w:pStyle w:val="NormalWeb"/>
        <w:pBdr>
          <w:bottom w:val="single" w:sz="12" w:space="1" w:color="auto"/>
        </w:pBdr>
        <w:rPr>
          <w:i/>
          <w:sz w:val="46"/>
          <w:szCs w:val="46"/>
        </w:rPr>
      </w:pPr>
      <w:r>
        <w:rPr>
          <w:i/>
          <w:sz w:val="46"/>
          <w:szCs w:val="46"/>
        </w:rPr>
        <w:t>Jesus’ objective was to____________________________</w:t>
      </w:r>
    </w:p>
    <w:p w:rsidR="00C83CF3" w:rsidRDefault="00C83CF3" w:rsidP="00167DE6">
      <w:pPr>
        <w:pStyle w:val="NormalWeb"/>
        <w:pBdr>
          <w:bottom w:val="single" w:sz="12" w:space="1" w:color="auto"/>
        </w:pBdr>
        <w:rPr>
          <w:i/>
          <w:sz w:val="46"/>
          <w:szCs w:val="46"/>
        </w:rPr>
      </w:pPr>
    </w:p>
    <w:p w:rsidR="00167DE6" w:rsidRDefault="00C83CF3" w:rsidP="00C83CF3">
      <w:pPr>
        <w:pStyle w:val="NormalWeb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Lamentations – “The</w:t>
      </w:r>
      <w:r w:rsidR="000F404C">
        <w:rPr>
          <w:b/>
          <w:sz w:val="44"/>
          <w:szCs w:val="44"/>
        </w:rPr>
        <w:t>n</w:t>
      </w:r>
      <w:r>
        <w:rPr>
          <w:b/>
          <w:sz w:val="44"/>
          <w:szCs w:val="44"/>
        </w:rPr>
        <w:t xml:space="preserve"> I remember this…”</w:t>
      </w:r>
    </w:p>
    <w:p w:rsidR="00C83CF3" w:rsidRDefault="00C83CF3" w:rsidP="00A86D53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The setup_______________________________________</w:t>
      </w:r>
    </w:p>
    <w:p w:rsidR="00C83CF3" w:rsidRDefault="00C83CF3" w:rsidP="00C83CF3">
      <w:pPr>
        <w:pStyle w:val="line"/>
        <w:jc w:val="center"/>
        <w:rPr>
          <w:rStyle w:val="text"/>
        </w:rPr>
      </w:pPr>
      <w:r>
        <w:br/>
      </w:r>
      <w:r>
        <w:rPr>
          <w:rStyle w:val="indent-1-breaks"/>
        </w:rPr>
        <w:t> </w:t>
      </w:r>
      <w:r>
        <w:rPr>
          <w:rStyle w:val="text"/>
          <w:vertAlign w:val="superscript"/>
        </w:rPr>
        <w:t>19 </w:t>
      </w:r>
      <w:r>
        <w:rPr>
          <w:rStyle w:val="text"/>
        </w:rPr>
        <w:t>I remember my affliction and my wandering,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the bitterness and the gall.</w:t>
      </w:r>
      <w:r>
        <w:br/>
      </w:r>
      <w:r>
        <w:rPr>
          <w:rStyle w:val="text"/>
          <w:vertAlign w:val="superscript"/>
        </w:rPr>
        <w:t>20 </w:t>
      </w:r>
      <w:r>
        <w:rPr>
          <w:rStyle w:val="text"/>
        </w:rPr>
        <w:t>I well remember them,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my soul is downcast within me.</w:t>
      </w:r>
    </w:p>
    <w:p w:rsidR="00C83CF3" w:rsidRPr="00C83CF3" w:rsidRDefault="00C83CF3" w:rsidP="00C83CF3">
      <w:pPr>
        <w:pStyle w:val="line"/>
        <w:jc w:val="center"/>
        <w:rPr>
          <w:rStyle w:val="text"/>
          <w:b/>
        </w:rPr>
      </w:pPr>
      <w:r>
        <w:br/>
      </w:r>
      <w:r w:rsidRPr="00C83CF3">
        <w:rPr>
          <w:rStyle w:val="text"/>
          <w:b/>
          <w:vertAlign w:val="superscript"/>
        </w:rPr>
        <w:t>21 </w:t>
      </w:r>
      <w:r w:rsidRPr="00C83CF3">
        <w:rPr>
          <w:rStyle w:val="text"/>
          <w:b/>
        </w:rPr>
        <w:t xml:space="preserve">Yet this I call to mind </w:t>
      </w:r>
      <w:r w:rsidR="000F404C">
        <w:rPr>
          <w:rStyle w:val="text"/>
          <w:b/>
        </w:rPr>
        <w:t xml:space="preserve"> </w:t>
      </w:r>
      <w:r w:rsidRPr="00C83CF3">
        <w:rPr>
          <w:rStyle w:val="text"/>
          <w:b/>
          <w:i/>
        </w:rPr>
        <w:t>(The</w:t>
      </w:r>
      <w:r w:rsidR="000F404C">
        <w:rPr>
          <w:rStyle w:val="text"/>
          <w:b/>
          <w:i/>
        </w:rPr>
        <w:t>n</w:t>
      </w:r>
      <w:r w:rsidRPr="00C83CF3">
        <w:rPr>
          <w:rStyle w:val="text"/>
          <w:b/>
          <w:i/>
        </w:rPr>
        <w:t xml:space="preserve"> I remember this)</w:t>
      </w:r>
      <w:r w:rsidRPr="00C83CF3">
        <w:rPr>
          <w:b/>
        </w:rPr>
        <w:br/>
      </w:r>
      <w:r w:rsidRPr="00C83CF3">
        <w:rPr>
          <w:rStyle w:val="indent-1-breaks"/>
          <w:b/>
        </w:rPr>
        <w:t>    </w:t>
      </w:r>
      <w:r w:rsidRPr="00C83CF3">
        <w:rPr>
          <w:rStyle w:val="text"/>
          <w:b/>
        </w:rPr>
        <w:t>and therefore I have hope:</w:t>
      </w:r>
    </w:p>
    <w:p w:rsidR="00C83CF3" w:rsidRDefault="00C83CF3" w:rsidP="00C83CF3">
      <w:pPr>
        <w:pStyle w:val="line"/>
        <w:jc w:val="center"/>
      </w:pPr>
      <w:r>
        <w:rPr>
          <w:rStyle w:val="text"/>
          <w:vertAlign w:val="superscript"/>
        </w:rPr>
        <w:t>22 </w:t>
      </w:r>
      <w:r>
        <w:rPr>
          <w:rStyle w:val="text"/>
        </w:rPr>
        <w:t xml:space="preserve">Because of the </w:t>
      </w:r>
      <w:r>
        <w:rPr>
          <w:rStyle w:val="small-caps"/>
          <w:smallCaps/>
        </w:rPr>
        <w:t>Lord</w:t>
      </w:r>
      <w:r>
        <w:rPr>
          <w:rStyle w:val="text"/>
        </w:rPr>
        <w:t>’s great love we are not consumed,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for his compassions never fail.</w:t>
      </w:r>
      <w:r>
        <w:br/>
      </w:r>
      <w:r>
        <w:rPr>
          <w:rStyle w:val="text"/>
          <w:vertAlign w:val="superscript"/>
        </w:rPr>
        <w:t>23 </w:t>
      </w:r>
      <w:r>
        <w:rPr>
          <w:rStyle w:val="text"/>
        </w:rPr>
        <w:t>They are new every morning;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great is your faithfulness.</w:t>
      </w:r>
      <w:r>
        <w:br/>
      </w:r>
      <w:r>
        <w:rPr>
          <w:rStyle w:val="text"/>
          <w:vertAlign w:val="superscript"/>
        </w:rPr>
        <w:t>24 </w:t>
      </w:r>
      <w:r>
        <w:rPr>
          <w:rStyle w:val="text"/>
        </w:rPr>
        <w:t xml:space="preserve">I say to myself, “The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is my portion;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therefore I will wait for him.”</w:t>
      </w:r>
    </w:p>
    <w:p w:rsidR="00C83CF3" w:rsidRDefault="00C83CF3" w:rsidP="00C83CF3">
      <w:pPr>
        <w:pStyle w:val="line"/>
        <w:jc w:val="center"/>
      </w:pPr>
      <w:r>
        <w:rPr>
          <w:rStyle w:val="text"/>
          <w:vertAlign w:val="superscript"/>
        </w:rPr>
        <w:t>25 </w:t>
      </w:r>
      <w:r>
        <w:rPr>
          <w:rStyle w:val="text"/>
        </w:rPr>
        <w:t xml:space="preserve">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is good to those whose hope is in him,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to the one who seeks him;</w:t>
      </w:r>
      <w:r>
        <w:br/>
      </w:r>
      <w:r>
        <w:rPr>
          <w:rStyle w:val="text"/>
          <w:vertAlign w:val="superscript"/>
        </w:rPr>
        <w:t>26 </w:t>
      </w:r>
      <w:r>
        <w:rPr>
          <w:rStyle w:val="text"/>
        </w:rPr>
        <w:t>it is good to wait quietly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 xml:space="preserve">for the salvation of the </w:t>
      </w:r>
      <w:r>
        <w:rPr>
          <w:rStyle w:val="small-caps"/>
          <w:smallCaps/>
        </w:rPr>
        <w:t>Lord</w:t>
      </w:r>
      <w:r>
        <w:rPr>
          <w:rStyle w:val="text"/>
        </w:rPr>
        <w:t>.</w:t>
      </w:r>
    </w:p>
    <w:p w:rsidR="00C83CF3" w:rsidRDefault="00C83CF3" w:rsidP="00A86D53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Lamentations 1 through 3:20 are____________________</w:t>
      </w:r>
    </w:p>
    <w:p w:rsidR="00C83CF3" w:rsidRDefault="00C83CF3" w:rsidP="00A86D53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______________________________________________</w:t>
      </w:r>
    </w:p>
    <w:p w:rsidR="00C83CF3" w:rsidRDefault="00C83CF3" w:rsidP="00A86D53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Verses 21-26 are_________________________________</w:t>
      </w:r>
    </w:p>
    <w:p w:rsidR="00C83CF3" w:rsidRDefault="00C83CF3" w:rsidP="00A86D53">
      <w:pPr>
        <w:pStyle w:val="NormalWeb"/>
        <w:rPr>
          <w:i/>
          <w:sz w:val="46"/>
          <w:szCs w:val="46"/>
        </w:rPr>
      </w:pPr>
      <w:r>
        <w:rPr>
          <w:i/>
          <w:sz w:val="46"/>
          <w:szCs w:val="46"/>
        </w:rPr>
        <w:t>______________________________________________</w:t>
      </w:r>
    </w:p>
    <w:p w:rsidR="00C83CF3" w:rsidRPr="00C83CF3" w:rsidRDefault="00C83CF3" w:rsidP="00C83CF3">
      <w:pPr>
        <w:pStyle w:val="NormalWeb"/>
        <w:jc w:val="center"/>
        <w:rPr>
          <w:rStyle w:val="woj"/>
          <w:i/>
          <w:sz w:val="46"/>
          <w:szCs w:val="46"/>
        </w:rPr>
      </w:pPr>
      <w:r>
        <w:rPr>
          <w:b/>
          <w:sz w:val="44"/>
          <w:szCs w:val="44"/>
        </w:rPr>
        <w:t>John 15 – Fans or Friends?</w:t>
      </w:r>
    </w:p>
    <w:p w:rsidR="00C83CF3" w:rsidRDefault="00C83CF3" w:rsidP="00A86D53">
      <w:pPr>
        <w:pStyle w:val="NormalWeb"/>
        <w:rPr>
          <w:i/>
          <w:sz w:val="46"/>
          <w:szCs w:val="46"/>
        </w:rPr>
      </w:pPr>
      <w:r>
        <w:rPr>
          <w:rStyle w:val="woj"/>
          <w:vertAlign w:val="superscript"/>
        </w:rPr>
        <w:lastRenderedPageBreak/>
        <w:t>9 </w:t>
      </w:r>
      <w:r>
        <w:rPr>
          <w:rStyle w:val="woj"/>
        </w:rPr>
        <w:t>“As the Father has loved me, so have I loved you. Now remain in my love.</w:t>
      </w:r>
      <w:r>
        <w:t xml:space="preserve"> </w:t>
      </w:r>
      <w:r>
        <w:rPr>
          <w:rStyle w:val="woj"/>
          <w:vertAlign w:val="superscript"/>
        </w:rPr>
        <w:t>10 </w:t>
      </w:r>
      <w:r>
        <w:rPr>
          <w:rStyle w:val="woj"/>
        </w:rPr>
        <w:t>If you keep my commands, you will remain in my love, just as I have kept my Father’s commands and remain in his love.</w:t>
      </w:r>
      <w:r>
        <w:t xml:space="preserve"> </w:t>
      </w:r>
      <w:r>
        <w:rPr>
          <w:rStyle w:val="woj"/>
          <w:vertAlign w:val="superscript"/>
        </w:rPr>
        <w:t>11 </w:t>
      </w:r>
      <w:r>
        <w:rPr>
          <w:rStyle w:val="woj"/>
        </w:rPr>
        <w:t>I have told you this so that my joy may be in you and that your joy may be complete.</w:t>
      </w:r>
      <w:r>
        <w:t xml:space="preserve"> </w:t>
      </w:r>
      <w:r>
        <w:rPr>
          <w:rStyle w:val="woj"/>
          <w:vertAlign w:val="superscript"/>
        </w:rPr>
        <w:t>12 </w:t>
      </w:r>
      <w:r>
        <w:rPr>
          <w:rStyle w:val="woj"/>
        </w:rPr>
        <w:t>My command is this: Love each other as I have loved you.</w:t>
      </w:r>
      <w:r>
        <w:t xml:space="preserve"> </w:t>
      </w:r>
      <w:r>
        <w:rPr>
          <w:rStyle w:val="woj"/>
          <w:vertAlign w:val="superscript"/>
        </w:rPr>
        <w:t>13 </w:t>
      </w:r>
      <w:r>
        <w:rPr>
          <w:rStyle w:val="woj"/>
        </w:rPr>
        <w:t>Greater love has no one than this: to lay down one’s life for one’s friends.</w:t>
      </w:r>
      <w:r>
        <w:t xml:space="preserve"> </w:t>
      </w:r>
      <w:r>
        <w:rPr>
          <w:rStyle w:val="woj"/>
          <w:vertAlign w:val="superscript"/>
        </w:rPr>
        <w:t>14 </w:t>
      </w:r>
      <w:r>
        <w:rPr>
          <w:rStyle w:val="woj"/>
        </w:rPr>
        <w:t>You are my friends if you do what I command.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Fans buy their tickets</w:t>
      </w:r>
      <w:r w:rsidR="000F404C">
        <w:rPr>
          <w:i/>
          <w:sz w:val="46"/>
          <w:szCs w:val="46"/>
        </w:rPr>
        <w:t>,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enjoy the show,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applaud and go home.</w:t>
      </w: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They are…</w:t>
      </w: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short term.</w:t>
      </w: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For fans, Christianity can be very complicated.</w:t>
      </w: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On the other hand,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friend</w:t>
      </w:r>
      <w:r w:rsidR="000F404C">
        <w:rPr>
          <w:i/>
          <w:sz w:val="46"/>
          <w:szCs w:val="46"/>
        </w:rPr>
        <w:t>s</w:t>
      </w:r>
      <w:r>
        <w:rPr>
          <w:i/>
          <w:sz w:val="46"/>
          <w:szCs w:val="46"/>
        </w:rPr>
        <w:t xml:space="preserve"> stay close.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Ever so close.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They follow,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even to the cross.</w:t>
      </w:r>
    </w:p>
    <w:p w:rsidR="000F404C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Even beyond the cross.</w:t>
      </w: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They are in it for the long haul.</w:t>
      </w: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Faithful…</w:t>
      </w: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Forever, faithful…</w:t>
      </w:r>
    </w:p>
    <w:p w:rsidR="00C83CF3" w:rsidRDefault="00C83CF3" w:rsidP="000F404C">
      <w:pPr>
        <w:pStyle w:val="NormalWeb"/>
        <w:tabs>
          <w:tab w:val="center" w:pos="5400"/>
        </w:tabs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lastRenderedPageBreak/>
        <w:t>Friends are long term…</w:t>
      </w:r>
    </w:p>
    <w:p w:rsidR="00C83CF3" w:rsidRDefault="00C83CF3" w:rsidP="000F404C">
      <w:pPr>
        <w:pStyle w:val="NormalWeb"/>
        <w:tabs>
          <w:tab w:val="center" w:pos="5400"/>
        </w:tabs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For friends, Christianity is</w:t>
      </w:r>
      <w:r w:rsidR="000F404C">
        <w:rPr>
          <w:i/>
          <w:sz w:val="46"/>
          <w:szCs w:val="46"/>
        </w:rPr>
        <w:t xml:space="preserve"> m</w:t>
      </w:r>
      <w:r>
        <w:rPr>
          <w:i/>
          <w:sz w:val="46"/>
          <w:szCs w:val="46"/>
        </w:rPr>
        <w:t>ostly</w:t>
      </w:r>
      <w:r w:rsidR="000F404C">
        <w:rPr>
          <w:i/>
          <w:sz w:val="46"/>
          <w:szCs w:val="46"/>
        </w:rPr>
        <w:t xml:space="preserve"> </w:t>
      </w:r>
      <w:r>
        <w:rPr>
          <w:i/>
          <w:sz w:val="46"/>
          <w:szCs w:val="46"/>
        </w:rPr>
        <w:t>simple.</w:t>
      </w:r>
    </w:p>
    <w:p w:rsidR="000F404C" w:rsidRDefault="000F404C" w:rsidP="000F404C">
      <w:pPr>
        <w:pStyle w:val="NormalWeb"/>
        <w:jc w:val="center"/>
        <w:rPr>
          <w:i/>
          <w:sz w:val="46"/>
          <w:szCs w:val="46"/>
        </w:rPr>
      </w:pPr>
    </w:p>
    <w:p w:rsidR="00C83CF3" w:rsidRDefault="00C83CF3" w:rsidP="000F404C">
      <w:pPr>
        <w:pStyle w:val="NormalWeb"/>
        <w:jc w:val="center"/>
        <w:rPr>
          <w:i/>
          <w:sz w:val="46"/>
          <w:szCs w:val="46"/>
        </w:rPr>
      </w:pPr>
      <w:r>
        <w:rPr>
          <w:i/>
          <w:sz w:val="46"/>
          <w:szCs w:val="46"/>
        </w:rPr>
        <w:t>Does Jesus want fans or friends?</w:t>
      </w:r>
    </w:p>
    <w:p w:rsidR="00C83CF3" w:rsidRDefault="00C83CF3" w:rsidP="00A86D53">
      <w:pPr>
        <w:pStyle w:val="NormalWeb"/>
        <w:rPr>
          <w:i/>
          <w:sz w:val="46"/>
          <w:szCs w:val="46"/>
        </w:rPr>
      </w:pPr>
    </w:p>
    <w:p w:rsidR="00C83CF3" w:rsidRDefault="00C83CF3" w:rsidP="00A86D53">
      <w:pPr>
        <w:pStyle w:val="NormalWeb"/>
        <w:rPr>
          <w:i/>
          <w:sz w:val="46"/>
          <w:szCs w:val="46"/>
        </w:rPr>
      </w:pPr>
    </w:p>
    <w:p w:rsidR="00C83CF3" w:rsidRPr="00C83CF3" w:rsidRDefault="00C83CF3" w:rsidP="00A86D53">
      <w:pPr>
        <w:pStyle w:val="NormalWeb"/>
        <w:rPr>
          <w:rStyle w:val="woj"/>
          <w:b/>
          <w:sz w:val="44"/>
          <w:szCs w:val="44"/>
        </w:rPr>
      </w:pPr>
    </w:p>
    <w:sectPr w:rsidR="00C83CF3" w:rsidRPr="00C83CF3" w:rsidSect="00D2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44C1"/>
    <w:rsid w:val="000A5F60"/>
    <w:rsid w:val="000F404C"/>
    <w:rsid w:val="001536EA"/>
    <w:rsid w:val="00167DE6"/>
    <w:rsid w:val="001C317C"/>
    <w:rsid w:val="002260E5"/>
    <w:rsid w:val="00265626"/>
    <w:rsid w:val="004713AC"/>
    <w:rsid w:val="005A5AC5"/>
    <w:rsid w:val="00660F18"/>
    <w:rsid w:val="009B2C07"/>
    <w:rsid w:val="00A004EC"/>
    <w:rsid w:val="00A86D53"/>
    <w:rsid w:val="00C83CF3"/>
    <w:rsid w:val="00D244C1"/>
    <w:rsid w:val="00D70350"/>
    <w:rsid w:val="00DB4F01"/>
    <w:rsid w:val="00E71EEF"/>
    <w:rsid w:val="00F3244F"/>
    <w:rsid w:val="00FA3752"/>
    <w:rsid w:val="00FB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6D53"/>
  </w:style>
  <w:style w:type="character" w:styleId="Hyperlink">
    <w:name w:val="Hyperlink"/>
    <w:basedOn w:val="DefaultParagraphFont"/>
    <w:uiPriority w:val="99"/>
    <w:semiHidden/>
    <w:unhideWhenUsed/>
    <w:rsid w:val="00A86D53"/>
    <w:rPr>
      <w:color w:val="0000FF"/>
      <w:u w:val="single"/>
    </w:rPr>
  </w:style>
  <w:style w:type="character" w:customStyle="1" w:styleId="text">
    <w:name w:val="text"/>
    <w:basedOn w:val="DefaultParagraphFont"/>
    <w:rsid w:val="00167DE6"/>
  </w:style>
  <w:style w:type="paragraph" w:customStyle="1" w:styleId="line">
    <w:name w:val="line"/>
    <w:basedOn w:val="Normal"/>
    <w:rsid w:val="00C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83CF3"/>
  </w:style>
  <w:style w:type="character" w:customStyle="1" w:styleId="small-caps">
    <w:name w:val="small-caps"/>
    <w:basedOn w:val="DefaultParagraphFont"/>
    <w:rsid w:val="00C8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hew+18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BAC9-E566-4C33-AFFC-8CB7C77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2020-06-06T12:00:00Z</dcterms:created>
  <dcterms:modified xsi:type="dcterms:W3CDTF">2020-06-06T20:16:00Z</dcterms:modified>
</cp:coreProperties>
</file>