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8C" w:rsidRDefault="00D244C1" w:rsidP="00FB758C">
      <w:pPr>
        <w:pStyle w:val="NoSpacing"/>
        <w:tabs>
          <w:tab w:val="center" w:pos="5400"/>
          <w:tab w:val="right" w:pos="10800"/>
        </w:tabs>
        <w:rPr>
          <w:rFonts w:ascii="Algerian" w:hAnsi="Algerian"/>
          <w:b/>
          <w:sz w:val="50"/>
          <w:szCs w:val="50"/>
        </w:rPr>
      </w:pPr>
      <w:r w:rsidRPr="00FB758C">
        <w:rPr>
          <w:rFonts w:ascii="Algerian" w:hAnsi="Algerian"/>
          <w:b/>
          <w:sz w:val="50"/>
          <w:szCs w:val="50"/>
          <w:u w:val="single"/>
        </w:rPr>
        <w:t>Christianity – Simple or Complicated?</w:t>
      </w:r>
      <w:r w:rsidR="000A5F60" w:rsidRPr="00FB758C">
        <w:rPr>
          <w:rFonts w:ascii="Algerian" w:hAnsi="Algerian"/>
          <w:b/>
          <w:sz w:val="50"/>
          <w:szCs w:val="50"/>
        </w:rPr>
        <w:t xml:space="preserve"> </w:t>
      </w:r>
      <w:r w:rsidR="009258B2">
        <w:rPr>
          <w:rFonts w:ascii="Algerian" w:hAnsi="Algerian"/>
          <w:b/>
          <w:sz w:val="50"/>
          <w:szCs w:val="50"/>
        </w:rPr>
        <w:t>#6</w:t>
      </w:r>
    </w:p>
    <w:p w:rsidR="00CD3D75" w:rsidRDefault="00226E3F" w:rsidP="001C4CDF">
      <w:pPr>
        <w:pStyle w:val="NoSpacing"/>
        <w:tabs>
          <w:tab w:val="center" w:pos="5400"/>
          <w:tab w:val="right" w:pos="10800"/>
        </w:tabs>
        <w:jc w:val="center"/>
        <w:rPr>
          <w:rFonts w:ascii="Algerian" w:hAnsi="Algerian"/>
          <w:b/>
          <w:i/>
          <w:sz w:val="44"/>
          <w:szCs w:val="44"/>
        </w:rPr>
      </w:pPr>
      <w:r>
        <w:rPr>
          <w:rFonts w:ascii="Algerian" w:hAnsi="Algerian"/>
          <w:b/>
          <w:i/>
          <w:sz w:val="44"/>
          <w:szCs w:val="44"/>
        </w:rPr>
        <w:t xml:space="preserve">The </w:t>
      </w:r>
      <w:r w:rsidR="009258B2">
        <w:rPr>
          <w:rFonts w:ascii="Algerian" w:hAnsi="Algerian"/>
          <w:b/>
          <w:i/>
          <w:sz w:val="44"/>
          <w:szCs w:val="44"/>
        </w:rPr>
        <w:t>Sermon On The Mount – 1</w:t>
      </w:r>
    </w:p>
    <w:p w:rsidR="009258B2" w:rsidRDefault="009258B2" w:rsidP="001C4CDF">
      <w:pPr>
        <w:pStyle w:val="NoSpacing"/>
        <w:tabs>
          <w:tab w:val="center" w:pos="5400"/>
          <w:tab w:val="right" w:pos="10800"/>
        </w:tabs>
        <w:jc w:val="center"/>
        <w:rPr>
          <w:rFonts w:ascii="Algerian" w:hAnsi="Algerian"/>
          <w:b/>
          <w:i/>
          <w:sz w:val="44"/>
          <w:szCs w:val="44"/>
        </w:rPr>
      </w:pPr>
      <w:r>
        <w:rPr>
          <w:rFonts w:ascii="Algerian" w:hAnsi="Algerian"/>
          <w:b/>
          <w:i/>
          <w:sz w:val="44"/>
          <w:szCs w:val="44"/>
        </w:rPr>
        <w:t>“Be real Salty and Very Bright”</w:t>
      </w:r>
    </w:p>
    <w:p w:rsidR="001C4CDF" w:rsidRDefault="001C4CDF" w:rsidP="001C4CDF">
      <w:pPr>
        <w:pStyle w:val="NoSpacing"/>
        <w:tabs>
          <w:tab w:val="center" w:pos="5400"/>
          <w:tab w:val="right" w:pos="10800"/>
        </w:tabs>
        <w:jc w:val="center"/>
        <w:rPr>
          <w:rFonts w:ascii="Times New Roman" w:hAnsi="Times New Roman" w:cs="Times New Roman"/>
          <w:i/>
          <w:sz w:val="46"/>
          <w:szCs w:val="46"/>
        </w:rPr>
      </w:pPr>
    </w:p>
    <w:p w:rsidR="009728AF" w:rsidRDefault="009258B2" w:rsidP="005F38DD">
      <w:pPr>
        <w:pStyle w:val="NoSpacing"/>
        <w:rPr>
          <w:rFonts w:ascii="Times New Roman" w:hAnsi="Times New Roman" w:cs="Times New Roman"/>
          <w:i/>
          <w:sz w:val="46"/>
          <w:szCs w:val="46"/>
        </w:rPr>
      </w:pPr>
      <w:r>
        <w:rPr>
          <w:rFonts w:ascii="Times New Roman" w:hAnsi="Times New Roman" w:cs="Times New Roman"/>
          <w:i/>
          <w:sz w:val="46"/>
          <w:szCs w:val="46"/>
        </w:rPr>
        <w:t>Dale, tell us how you go about writing a sermon.  Give us a glimpse into your process.</w:t>
      </w:r>
    </w:p>
    <w:p w:rsidR="009258B2" w:rsidRDefault="009258B2" w:rsidP="005F38DD">
      <w:pPr>
        <w:pStyle w:val="NoSpacing"/>
        <w:rPr>
          <w:rFonts w:ascii="Times New Roman" w:hAnsi="Times New Roman" w:cs="Times New Roman"/>
          <w:i/>
          <w:sz w:val="46"/>
          <w:szCs w:val="46"/>
        </w:rPr>
      </w:pPr>
    </w:p>
    <w:p w:rsidR="009258B2" w:rsidRDefault="009258B2" w:rsidP="005F38DD">
      <w:pPr>
        <w:pStyle w:val="NoSpacing"/>
        <w:rPr>
          <w:rFonts w:ascii="Times New Roman" w:hAnsi="Times New Roman" w:cs="Times New Roman"/>
          <w:i/>
          <w:sz w:val="46"/>
          <w:szCs w:val="46"/>
        </w:rPr>
      </w:pPr>
      <w:r>
        <w:rPr>
          <w:rFonts w:ascii="Times New Roman" w:hAnsi="Times New Roman" w:cs="Times New Roman"/>
          <w:i/>
          <w:sz w:val="46"/>
          <w:szCs w:val="46"/>
        </w:rPr>
        <w:t>Jesus’ sermon on the mount has two introductions. First, “The Beatitudes.”  Second, “Be Real Salty and Very Bright.”  Why?</w:t>
      </w:r>
    </w:p>
    <w:p w:rsidR="009258B2" w:rsidRDefault="009258B2" w:rsidP="005F38DD">
      <w:pPr>
        <w:pStyle w:val="NoSpacing"/>
        <w:rPr>
          <w:rFonts w:ascii="Times New Roman" w:hAnsi="Times New Roman" w:cs="Times New Roman"/>
          <w:i/>
          <w:sz w:val="46"/>
          <w:szCs w:val="46"/>
        </w:rPr>
      </w:pPr>
    </w:p>
    <w:p w:rsidR="00226E3F" w:rsidRDefault="009258B2" w:rsidP="00226E3F">
      <w:pPr>
        <w:pStyle w:val="top-05"/>
        <w:rPr>
          <w:rStyle w:val="woj"/>
        </w:rPr>
      </w:pPr>
      <w:r>
        <w:rPr>
          <w:i/>
          <w:sz w:val="46"/>
          <w:szCs w:val="46"/>
        </w:rPr>
        <w:t>Purpose of “The Beatitudes.”</w:t>
      </w:r>
      <w:r w:rsidR="00226E3F" w:rsidRPr="00226E3F">
        <w:rPr>
          <w:vertAlign w:val="superscript"/>
        </w:rPr>
        <w:t xml:space="preserve"> </w:t>
      </w:r>
      <w:r w:rsidR="00226E3F">
        <w:rPr>
          <w:vertAlign w:val="superscript"/>
        </w:rPr>
        <w:t xml:space="preserve"> </w:t>
      </w:r>
      <w:r w:rsidR="00226E3F">
        <w:rPr>
          <w:rStyle w:val="text"/>
        </w:rPr>
        <w:t>Matthew 4:</w:t>
      </w:r>
      <w:r w:rsidR="00226E3F">
        <w:rPr>
          <w:rStyle w:val="text"/>
          <w:vertAlign w:val="superscript"/>
        </w:rPr>
        <w:t>17 </w:t>
      </w:r>
      <w:r w:rsidR="00226E3F">
        <w:rPr>
          <w:rStyle w:val="text"/>
        </w:rPr>
        <w:t xml:space="preserve"> …Jesus began to preach, </w:t>
      </w:r>
      <w:r w:rsidR="00226E3F">
        <w:rPr>
          <w:rStyle w:val="woj"/>
        </w:rPr>
        <w:t xml:space="preserve">“Repent, for </w:t>
      </w:r>
    </w:p>
    <w:p w:rsidR="00226E3F" w:rsidRDefault="00226E3F" w:rsidP="00226E3F">
      <w:pPr>
        <w:pStyle w:val="top-05"/>
        <w:tabs>
          <w:tab w:val="left" w:pos="4290"/>
        </w:tabs>
      </w:pPr>
      <w:r>
        <w:rPr>
          <w:rStyle w:val="woj"/>
        </w:rPr>
        <w:t>the kingdom of heaven has come near.”__________________________________________________________</w:t>
      </w:r>
    </w:p>
    <w:p w:rsidR="009258B2" w:rsidRDefault="009258B2" w:rsidP="005F38DD">
      <w:pPr>
        <w:pStyle w:val="NoSpacing"/>
        <w:rPr>
          <w:rFonts w:ascii="Times New Roman" w:hAnsi="Times New Roman" w:cs="Times New Roman"/>
          <w:i/>
          <w:sz w:val="46"/>
          <w:szCs w:val="46"/>
        </w:rPr>
      </w:pPr>
      <w:r>
        <w:rPr>
          <w:rFonts w:ascii="Times New Roman" w:hAnsi="Times New Roman" w:cs="Times New Roman"/>
          <w:i/>
          <w:sz w:val="46"/>
          <w:szCs w:val="46"/>
        </w:rPr>
        <w:t>_______________________</w:t>
      </w:r>
      <w:r w:rsidR="00226E3F">
        <w:rPr>
          <w:rFonts w:ascii="Times New Roman" w:hAnsi="Times New Roman" w:cs="Times New Roman"/>
          <w:i/>
          <w:sz w:val="46"/>
          <w:szCs w:val="46"/>
        </w:rPr>
        <w:t>_______________________</w:t>
      </w:r>
    </w:p>
    <w:p w:rsidR="009258B2" w:rsidRDefault="009258B2" w:rsidP="005F38DD">
      <w:pPr>
        <w:pStyle w:val="NoSpacing"/>
        <w:rPr>
          <w:rFonts w:ascii="Times New Roman" w:hAnsi="Times New Roman" w:cs="Times New Roman"/>
          <w:i/>
          <w:sz w:val="46"/>
          <w:szCs w:val="46"/>
        </w:rPr>
      </w:pPr>
    </w:p>
    <w:p w:rsidR="00173794" w:rsidRDefault="009258B2" w:rsidP="005F38DD">
      <w:pPr>
        <w:pStyle w:val="NoSpacing"/>
        <w:rPr>
          <w:rFonts w:ascii="Times New Roman" w:hAnsi="Times New Roman" w:cs="Times New Roman"/>
          <w:i/>
          <w:sz w:val="46"/>
          <w:szCs w:val="46"/>
        </w:rPr>
      </w:pPr>
      <w:r>
        <w:rPr>
          <w:rFonts w:ascii="Times New Roman" w:hAnsi="Times New Roman" w:cs="Times New Roman"/>
          <w:i/>
          <w:sz w:val="46"/>
          <w:szCs w:val="46"/>
        </w:rPr>
        <w:t>Purpose of, “Be Real Salty and Very Bright.”</w:t>
      </w:r>
      <w:r w:rsidR="00173794">
        <w:rPr>
          <w:rFonts w:ascii="Times New Roman" w:hAnsi="Times New Roman" w:cs="Times New Roman"/>
          <w:i/>
          <w:sz w:val="46"/>
          <w:szCs w:val="46"/>
        </w:rPr>
        <w:t xml:space="preserve">  Let’s read it and see…</w:t>
      </w:r>
    </w:p>
    <w:p w:rsidR="009258B2" w:rsidRDefault="00226E3F" w:rsidP="00226E3F">
      <w:pPr>
        <w:pStyle w:val="NoSpacing"/>
        <w:tabs>
          <w:tab w:val="left" w:pos="2970"/>
        </w:tabs>
        <w:rPr>
          <w:rFonts w:ascii="Times New Roman" w:hAnsi="Times New Roman" w:cs="Times New Roman"/>
          <w:b/>
          <w:sz w:val="46"/>
          <w:szCs w:val="46"/>
          <w:u w:val="single"/>
        </w:rPr>
      </w:pPr>
      <w:r>
        <w:rPr>
          <w:rFonts w:ascii="Times New Roman" w:hAnsi="Times New Roman" w:cs="Times New Roman"/>
          <w:i/>
          <w:sz w:val="46"/>
          <w:szCs w:val="46"/>
        </w:rPr>
        <w:tab/>
      </w:r>
      <w:r w:rsidR="00173794" w:rsidRPr="00173794">
        <w:rPr>
          <w:rFonts w:ascii="Times New Roman" w:hAnsi="Times New Roman" w:cs="Times New Roman"/>
          <w:b/>
          <w:sz w:val="46"/>
          <w:szCs w:val="46"/>
          <w:u w:val="single"/>
        </w:rPr>
        <w:t>Be Real Salty and Very Bright</w:t>
      </w:r>
    </w:p>
    <w:p w:rsidR="00173794" w:rsidRDefault="00173794" w:rsidP="00173794">
      <w:pPr>
        <w:pStyle w:val="NoSpacing"/>
        <w:jc w:val="center"/>
        <w:rPr>
          <w:rFonts w:ascii="Times New Roman" w:hAnsi="Times New Roman" w:cs="Times New Roman"/>
          <w:b/>
          <w:sz w:val="40"/>
          <w:szCs w:val="40"/>
        </w:rPr>
      </w:pPr>
      <w:r w:rsidRPr="00173794">
        <w:rPr>
          <w:rFonts w:ascii="Times New Roman" w:hAnsi="Times New Roman" w:cs="Times New Roman"/>
          <w:b/>
          <w:sz w:val="40"/>
          <w:szCs w:val="40"/>
        </w:rPr>
        <w:t>Matthew 5:13-1</w:t>
      </w:r>
      <w:r>
        <w:rPr>
          <w:rFonts w:ascii="Times New Roman" w:hAnsi="Times New Roman" w:cs="Times New Roman"/>
          <w:b/>
          <w:sz w:val="40"/>
          <w:szCs w:val="40"/>
        </w:rPr>
        <w:t>6</w:t>
      </w:r>
    </w:p>
    <w:p w:rsidR="00173794" w:rsidRDefault="00173794" w:rsidP="00173794">
      <w:pPr>
        <w:pStyle w:val="NoSpacing"/>
        <w:ind w:firstLine="720"/>
        <w:rPr>
          <w:rStyle w:val="woj"/>
        </w:rPr>
      </w:pPr>
      <w:r>
        <w:rPr>
          <w:rStyle w:val="woj"/>
          <w:vertAlign w:val="superscript"/>
        </w:rPr>
        <w:t>13 </w:t>
      </w:r>
      <w:r>
        <w:rPr>
          <w:rStyle w:val="woj"/>
        </w:rPr>
        <w:t>“You are the salt of the earth. But if the salt loses its saltiness, how can it be made salty again? It is no longer good for anything, except to be thrown out and trampled underfoot.</w:t>
      </w:r>
    </w:p>
    <w:p w:rsidR="00173794" w:rsidRDefault="00173794" w:rsidP="00173794">
      <w:pPr>
        <w:pStyle w:val="NoSpacing"/>
        <w:ind w:firstLine="720"/>
      </w:pPr>
      <w:r>
        <w:rPr>
          <w:rStyle w:val="woj"/>
          <w:vertAlign w:val="superscript"/>
        </w:rPr>
        <w:t>14 </w:t>
      </w:r>
      <w:r>
        <w:rPr>
          <w:rStyle w:val="woj"/>
        </w:rPr>
        <w:t>“You are the light of the world. A town built on a hill cannot be hidden.</w:t>
      </w:r>
      <w:r>
        <w:t xml:space="preserve"> </w:t>
      </w:r>
      <w:r>
        <w:rPr>
          <w:rStyle w:val="woj"/>
          <w:vertAlign w:val="superscript"/>
        </w:rPr>
        <w:t>15 </w:t>
      </w:r>
      <w:r>
        <w:rPr>
          <w:rStyle w:val="woj"/>
        </w:rPr>
        <w:t>Neither do people light a lamp and put it under a bowl. Instead they put it on its stand, and it gives light to everyone in the house.</w:t>
      </w:r>
      <w:r>
        <w:t xml:space="preserve"> </w:t>
      </w:r>
      <w:r>
        <w:rPr>
          <w:rStyle w:val="woj"/>
          <w:vertAlign w:val="superscript"/>
        </w:rPr>
        <w:t>16 </w:t>
      </w:r>
      <w:r>
        <w:rPr>
          <w:rStyle w:val="woj"/>
        </w:rPr>
        <w:t>In the same way, let your light shine before others, that they may see your good deeds and glorify your Father in heaven.</w:t>
      </w:r>
    </w:p>
    <w:p w:rsidR="00173794" w:rsidRPr="00173794" w:rsidRDefault="00173794" w:rsidP="00173794">
      <w:pPr>
        <w:pStyle w:val="NoSpacing"/>
        <w:rPr>
          <w:rFonts w:ascii="Times New Roman" w:hAnsi="Times New Roman" w:cs="Times New Roman"/>
          <w:i/>
          <w:sz w:val="46"/>
          <w:szCs w:val="46"/>
        </w:rPr>
      </w:pPr>
    </w:p>
    <w:p w:rsidR="009258B2" w:rsidRDefault="00173794" w:rsidP="005F38DD">
      <w:pPr>
        <w:pStyle w:val="NoSpacing"/>
        <w:rPr>
          <w:rFonts w:ascii="Times New Roman" w:hAnsi="Times New Roman" w:cs="Times New Roman"/>
          <w:i/>
          <w:sz w:val="46"/>
          <w:szCs w:val="46"/>
        </w:rPr>
      </w:pPr>
      <w:r>
        <w:rPr>
          <w:rFonts w:ascii="Times New Roman" w:hAnsi="Times New Roman" w:cs="Times New Roman"/>
          <w:i/>
          <w:sz w:val="46"/>
          <w:szCs w:val="46"/>
        </w:rPr>
        <w:t>Four little verses…_______________________________</w:t>
      </w:r>
    </w:p>
    <w:p w:rsidR="00226E3F" w:rsidRDefault="00226E3F" w:rsidP="00173794">
      <w:pPr>
        <w:pStyle w:val="chapter-1"/>
        <w:rPr>
          <w:i/>
          <w:sz w:val="46"/>
          <w:szCs w:val="46"/>
        </w:rPr>
      </w:pPr>
    </w:p>
    <w:p w:rsidR="00226E3F" w:rsidRDefault="00226E3F" w:rsidP="00173794">
      <w:pPr>
        <w:pStyle w:val="chapter-1"/>
        <w:rPr>
          <w:i/>
          <w:sz w:val="46"/>
          <w:szCs w:val="46"/>
        </w:rPr>
      </w:pPr>
      <w:r>
        <w:rPr>
          <w:i/>
          <w:sz w:val="46"/>
          <w:szCs w:val="46"/>
        </w:rPr>
        <w:lastRenderedPageBreak/>
        <w:t xml:space="preserve">This is </w:t>
      </w:r>
      <w:r>
        <w:rPr>
          <w:i/>
          <w:sz w:val="46"/>
          <w:szCs w:val="46"/>
          <w:u w:val="single"/>
        </w:rPr>
        <w:t xml:space="preserve">NOT </w:t>
      </w:r>
      <w:r>
        <w:rPr>
          <w:i/>
          <w:sz w:val="46"/>
          <w:szCs w:val="46"/>
        </w:rPr>
        <w:t>instruction concerning__________________</w:t>
      </w:r>
    </w:p>
    <w:p w:rsidR="00815EBC" w:rsidRDefault="00815EBC" w:rsidP="00173794">
      <w:pPr>
        <w:pStyle w:val="chapter-1"/>
        <w:rPr>
          <w:i/>
          <w:sz w:val="46"/>
          <w:szCs w:val="46"/>
        </w:rPr>
      </w:pPr>
    </w:p>
    <w:p w:rsidR="00815EBC" w:rsidRDefault="00815EBC" w:rsidP="00173794">
      <w:pPr>
        <w:pStyle w:val="chapter-1"/>
        <w:rPr>
          <w:i/>
          <w:sz w:val="46"/>
          <w:szCs w:val="46"/>
        </w:rPr>
      </w:pPr>
      <w:r>
        <w:rPr>
          <w:i/>
          <w:sz w:val="46"/>
          <w:szCs w:val="46"/>
        </w:rPr>
        <w:t>Why would you say that?  At least two reasons.</w:t>
      </w:r>
    </w:p>
    <w:p w:rsidR="00815EBC" w:rsidRDefault="00815EBC" w:rsidP="00173794">
      <w:pPr>
        <w:pStyle w:val="chapter-1"/>
        <w:rPr>
          <w:i/>
          <w:sz w:val="46"/>
          <w:szCs w:val="46"/>
        </w:rPr>
      </w:pPr>
    </w:p>
    <w:p w:rsidR="00226E3F" w:rsidRDefault="00815EBC" w:rsidP="00173794">
      <w:pPr>
        <w:pStyle w:val="chapter-1"/>
        <w:rPr>
          <w:i/>
          <w:sz w:val="46"/>
          <w:szCs w:val="46"/>
        </w:rPr>
      </w:pPr>
      <w:r>
        <w:rPr>
          <w:i/>
          <w:sz w:val="46"/>
          <w:szCs w:val="46"/>
        </w:rPr>
        <w:t>1._____________________________________________</w:t>
      </w:r>
    </w:p>
    <w:p w:rsidR="00815EBC" w:rsidRDefault="00815EBC" w:rsidP="00173794">
      <w:pPr>
        <w:pStyle w:val="chapter-1"/>
        <w:rPr>
          <w:i/>
          <w:sz w:val="46"/>
          <w:szCs w:val="46"/>
        </w:rPr>
      </w:pPr>
    </w:p>
    <w:p w:rsidR="00226E3F" w:rsidRPr="00226E3F" w:rsidRDefault="00815EBC" w:rsidP="00173794">
      <w:pPr>
        <w:pStyle w:val="chapter-1"/>
        <w:rPr>
          <w:i/>
          <w:sz w:val="46"/>
          <w:szCs w:val="46"/>
        </w:rPr>
      </w:pPr>
      <w:r>
        <w:rPr>
          <w:i/>
          <w:sz w:val="46"/>
          <w:szCs w:val="46"/>
        </w:rPr>
        <w:t>2.</w:t>
      </w:r>
      <w:r w:rsidR="00226E3F">
        <w:rPr>
          <w:i/>
          <w:sz w:val="46"/>
          <w:szCs w:val="46"/>
        </w:rPr>
        <w:t>______________</w:t>
      </w:r>
      <w:r>
        <w:rPr>
          <w:i/>
          <w:sz w:val="46"/>
          <w:szCs w:val="46"/>
        </w:rPr>
        <w:t>_______________________________</w:t>
      </w:r>
    </w:p>
    <w:p w:rsidR="00226E3F" w:rsidRDefault="00226E3F" w:rsidP="00173794">
      <w:pPr>
        <w:pStyle w:val="chapter-1"/>
        <w:rPr>
          <w:i/>
          <w:sz w:val="46"/>
          <w:szCs w:val="46"/>
        </w:rPr>
      </w:pPr>
      <w:r>
        <w:rPr>
          <w:i/>
          <w:sz w:val="46"/>
          <w:szCs w:val="46"/>
        </w:rPr>
        <w:t>If it’s not about that, what is it about?  Let’s see…</w:t>
      </w:r>
    </w:p>
    <w:p w:rsidR="00173794" w:rsidRPr="00173794" w:rsidRDefault="00173794" w:rsidP="00173794">
      <w:pPr>
        <w:pStyle w:val="chapter-1"/>
      </w:pPr>
      <w:r>
        <w:rPr>
          <w:i/>
          <w:sz w:val="46"/>
          <w:szCs w:val="46"/>
        </w:rPr>
        <w:t xml:space="preserve">First – You who?  </w:t>
      </w:r>
      <w:r>
        <w:t xml:space="preserve">Matthew 5:1 </w:t>
      </w:r>
      <w:r w:rsidRPr="00173794">
        <w:t xml:space="preserve">Now when Jesus saw the crowds, he went up on a mountainside and sat down. His disciples came to him, </w:t>
      </w:r>
      <w:r w:rsidRPr="00173794">
        <w:rPr>
          <w:vertAlign w:val="superscript"/>
        </w:rPr>
        <w:t>2 </w:t>
      </w:r>
      <w:r w:rsidRPr="00173794">
        <w:t>and he began to teach them.</w:t>
      </w:r>
    </w:p>
    <w:p w:rsidR="00173794" w:rsidRDefault="0017379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“You” refers primarily to__________________________</w:t>
      </w:r>
    </w:p>
    <w:p w:rsidR="00173794" w:rsidRDefault="00173794" w:rsidP="00226E3F">
      <w:pPr>
        <w:tabs>
          <w:tab w:val="left" w:pos="1400"/>
        </w:tabs>
        <w:spacing w:before="100" w:beforeAutospacing="1" w:after="100" w:afterAutospacing="1" w:line="240" w:lineRule="auto"/>
        <w:outlineLvl w:val="2"/>
        <w:rPr>
          <w:rFonts w:ascii="Times New Roman" w:hAnsi="Times New Roman" w:cs="Times New Roman"/>
          <w:i/>
          <w:sz w:val="46"/>
          <w:szCs w:val="46"/>
        </w:rPr>
      </w:pPr>
    </w:p>
    <w:p w:rsidR="00173794" w:rsidRDefault="0017379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Therefore, by association, Jesus i</w:t>
      </w:r>
      <w:r w:rsidR="00226E3F">
        <w:rPr>
          <w:rFonts w:ascii="Times New Roman" w:hAnsi="Times New Roman" w:cs="Times New Roman"/>
          <w:i/>
          <w:sz w:val="46"/>
          <w:szCs w:val="46"/>
        </w:rPr>
        <w:t>s also</w:t>
      </w:r>
      <w:r>
        <w:rPr>
          <w:rFonts w:ascii="Times New Roman" w:hAnsi="Times New Roman" w:cs="Times New Roman"/>
          <w:i/>
          <w:sz w:val="46"/>
          <w:szCs w:val="46"/>
        </w:rPr>
        <w:t xml:space="preserve"> t</w:t>
      </w:r>
      <w:r w:rsidR="0078706C">
        <w:rPr>
          <w:rFonts w:ascii="Times New Roman" w:hAnsi="Times New Roman" w:cs="Times New Roman"/>
          <w:i/>
          <w:sz w:val="46"/>
          <w:szCs w:val="46"/>
        </w:rPr>
        <w:t xml:space="preserve">alking to </w:t>
      </w:r>
      <w:r w:rsidR="00226E3F">
        <w:rPr>
          <w:rFonts w:ascii="Times New Roman" w:hAnsi="Times New Roman" w:cs="Times New Roman"/>
          <w:i/>
          <w:sz w:val="46"/>
          <w:szCs w:val="46"/>
        </w:rPr>
        <w:t>______</w:t>
      </w:r>
    </w:p>
    <w:p w:rsidR="00C455C4" w:rsidRDefault="00C455C4" w:rsidP="00173794">
      <w:pPr>
        <w:spacing w:before="100" w:beforeAutospacing="1" w:after="100" w:afterAutospacing="1" w:line="240" w:lineRule="auto"/>
        <w:outlineLvl w:val="2"/>
        <w:rPr>
          <w:rFonts w:ascii="Times New Roman" w:hAnsi="Times New Roman" w:cs="Times New Roman"/>
          <w:i/>
          <w:sz w:val="46"/>
          <w:szCs w:val="46"/>
        </w:rPr>
      </w:pPr>
    </w:p>
    <w:p w:rsidR="00173794" w:rsidRDefault="00C455C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Explain.</w:t>
      </w:r>
      <w:r w:rsidR="00173794">
        <w:rPr>
          <w:rFonts w:ascii="Times New Roman" w:hAnsi="Times New Roman" w:cs="Times New Roman"/>
          <w:i/>
          <w:sz w:val="46"/>
          <w:szCs w:val="46"/>
        </w:rPr>
        <w:t>__________</w:t>
      </w:r>
      <w:r>
        <w:rPr>
          <w:rFonts w:ascii="Times New Roman" w:hAnsi="Times New Roman" w:cs="Times New Roman"/>
          <w:i/>
          <w:sz w:val="46"/>
          <w:szCs w:val="46"/>
        </w:rPr>
        <w:t>_____________________________</w:t>
      </w:r>
    </w:p>
    <w:p w:rsidR="00173794" w:rsidRDefault="0017379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 xml:space="preserve">Why did Jesus use salt and light as his metaphors?  What </w:t>
      </w:r>
    </w:p>
    <w:p w:rsidR="00815EBC" w:rsidRDefault="00815EBC" w:rsidP="00173794">
      <w:pPr>
        <w:spacing w:before="100" w:beforeAutospacing="1" w:after="100" w:afterAutospacing="1" w:line="240" w:lineRule="auto"/>
        <w:outlineLvl w:val="2"/>
        <w:rPr>
          <w:rFonts w:ascii="Times New Roman" w:hAnsi="Times New Roman" w:cs="Times New Roman"/>
          <w:i/>
          <w:sz w:val="46"/>
          <w:szCs w:val="46"/>
        </w:rPr>
      </w:pPr>
    </w:p>
    <w:p w:rsidR="00173794" w:rsidRDefault="0017379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is so special about salt and light?____________________</w:t>
      </w:r>
    </w:p>
    <w:p w:rsidR="00C455C4" w:rsidRDefault="00C455C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lastRenderedPageBreak/>
        <w:t xml:space="preserve">So the lesson is???  </w:t>
      </w:r>
      <w:r w:rsidR="00173794">
        <w:rPr>
          <w:rFonts w:ascii="Times New Roman" w:hAnsi="Times New Roman" w:cs="Times New Roman"/>
          <w:i/>
          <w:sz w:val="46"/>
          <w:szCs w:val="46"/>
        </w:rPr>
        <w:t xml:space="preserve">Practically speaking, what happens if </w:t>
      </w:r>
    </w:p>
    <w:p w:rsidR="00C455C4" w:rsidRDefault="0017379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Jesus’ disciple</w:t>
      </w:r>
      <w:r w:rsidR="00815EBC">
        <w:rPr>
          <w:rFonts w:ascii="Times New Roman" w:hAnsi="Times New Roman" w:cs="Times New Roman"/>
          <w:i/>
          <w:sz w:val="46"/>
          <w:szCs w:val="46"/>
        </w:rPr>
        <w:t>s</w:t>
      </w:r>
      <w:r>
        <w:rPr>
          <w:rFonts w:ascii="Times New Roman" w:hAnsi="Times New Roman" w:cs="Times New Roman"/>
          <w:i/>
          <w:sz w:val="46"/>
          <w:szCs w:val="46"/>
        </w:rPr>
        <w:t xml:space="preserve"> are salt and light?  H</w:t>
      </w:r>
      <w:r w:rsidR="0078706C">
        <w:rPr>
          <w:rFonts w:ascii="Times New Roman" w:hAnsi="Times New Roman" w:cs="Times New Roman"/>
          <w:i/>
          <w:sz w:val="46"/>
          <w:szCs w:val="46"/>
        </w:rPr>
        <w:t>ow will</w:t>
      </w:r>
      <w:r>
        <w:rPr>
          <w:rFonts w:ascii="Times New Roman" w:hAnsi="Times New Roman" w:cs="Times New Roman"/>
          <w:i/>
          <w:sz w:val="46"/>
          <w:szCs w:val="46"/>
        </w:rPr>
        <w:t xml:space="preserve"> it affect </w:t>
      </w:r>
    </w:p>
    <w:p w:rsidR="00815EBC" w:rsidRDefault="00815EBC" w:rsidP="00C455C4">
      <w:pPr>
        <w:tabs>
          <w:tab w:val="center" w:pos="5400"/>
        </w:tabs>
        <w:spacing w:before="100" w:beforeAutospacing="1" w:after="100" w:afterAutospacing="1" w:line="240" w:lineRule="auto"/>
        <w:outlineLvl w:val="2"/>
        <w:rPr>
          <w:rFonts w:ascii="Times New Roman" w:hAnsi="Times New Roman" w:cs="Times New Roman"/>
          <w:i/>
          <w:sz w:val="46"/>
          <w:szCs w:val="46"/>
        </w:rPr>
      </w:pPr>
    </w:p>
    <w:p w:rsidR="00173794" w:rsidRDefault="00173794" w:rsidP="00C455C4">
      <w:pPr>
        <w:tabs>
          <w:tab w:val="center" w:pos="5400"/>
        </w:tabs>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the</w:t>
      </w:r>
      <w:r w:rsidR="00347BC9">
        <w:rPr>
          <w:rFonts w:ascii="Times New Roman" w:hAnsi="Times New Roman" w:cs="Times New Roman"/>
          <w:i/>
          <w:sz w:val="46"/>
          <w:szCs w:val="46"/>
        </w:rPr>
        <w:t>m</w:t>
      </w:r>
      <w:r>
        <w:rPr>
          <w:rFonts w:ascii="Times New Roman" w:hAnsi="Times New Roman" w:cs="Times New Roman"/>
          <w:i/>
          <w:sz w:val="46"/>
          <w:szCs w:val="46"/>
        </w:rPr>
        <w:t>?______________</w:t>
      </w:r>
      <w:r w:rsidR="00C455C4">
        <w:rPr>
          <w:rFonts w:ascii="Times New Roman" w:hAnsi="Times New Roman" w:cs="Times New Roman"/>
          <w:i/>
          <w:sz w:val="46"/>
          <w:szCs w:val="46"/>
        </w:rPr>
        <w:tab/>
        <w:t>____________________________</w:t>
      </w:r>
    </w:p>
    <w:p w:rsidR="00815EBC" w:rsidRDefault="00815EBC" w:rsidP="00173794">
      <w:pPr>
        <w:spacing w:before="100" w:beforeAutospacing="1" w:after="100" w:afterAutospacing="1" w:line="240" w:lineRule="auto"/>
        <w:outlineLvl w:val="2"/>
        <w:rPr>
          <w:rFonts w:ascii="Times New Roman" w:hAnsi="Times New Roman" w:cs="Times New Roman"/>
          <w:i/>
          <w:sz w:val="46"/>
          <w:szCs w:val="46"/>
        </w:rPr>
      </w:pPr>
    </w:p>
    <w:p w:rsidR="00173794" w:rsidRDefault="0017379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C455C4" w:rsidRDefault="0017379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 xml:space="preserve">How </w:t>
      </w:r>
      <w:r w:rsidR="0078706C">
        <w:rPr>
          <w:rFonts w:ascii="Times New Roman" w:hAnsi="Times New Roman" w:cs="Times New Roman"/>
          <w:i/>
          <w:sz w:val="46"/>
          <w:szCs w:val="46"/>
        </w:rPr>
        <w:t>can</w:t>
      </w:r>
      <w:r>
        <w:rPr>
          <w:rFonts w:ascii="Times New Roman" w:hAnsi="Times New Roman" w:cs="Times New Roman"/>
          <w:i/>
          <w:sz w:val="46"/>
          <w:szCs w:val="46"/>
        </w:rPr>
        <w:t xml:space="preserve"> it affect the people that are in contact with them?</w:t>
      </w:r>
      <w:r w:rsidR="00C455C4">
        <w:rPr>
          <w:rFonts w:ascii="Times New Roman" w:hAnsi="Times New Roman" w:cs="Times New Roman"/>
          <w:i/>
          <w:sz w:val="46"/>
          <w:szCs w:val="46"/>
        </w:rPr>
        <w:t xml:space="preserve">  There are at least three possibilities.</w:t>
      </w:r>
    </w:p>
    <w:p w:rsidR="00815EBC" w:rsidRDefault="00815EBC" w:rsidP="00173794">
      <w:pPr>
        <w:spacing w:before="100" w:beforeAutospacing="1" w:after="100" w:afterAutospacing="1" w:line="240" w:lineRule="auto"/>
        <w:outlineLvl w:val="2"/>
        <w:rPr>
          <w:rFonts w:ascii="Times New Roman" w:hAnsi="Times New Roman" w:cs="Times New Roman"/>
          <w:i/>
          <w:sz w:val="46"/>
          <w:szCs w:val="46"/>
        </w:rPr>
      </w:pPr>
    </w:p>
    <w:p w:rsidR="00C455C4" w:rsidRDefault="00C455C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1._____________________________________________</w:t>
      </w:r>
    </w:p>
    <w:p w:rsidR="00C455C4" w:rsidRDefault="00C455C4" w:rsidP="00173794">
      <w:pPr>
        <w:spacing w:before="100" w:beforeAutospacing="1" w:after="100" w:afterAutospacing="1" w:line="240" w:lineRule="auto"/>
        <w:outlineLvl w:val="2"/>
        <w:rPr>
          <w:rFonts w:ascii="Times New Roman" w:hAnsi="Times New Roman" w:cs="Times New Roman"/>
          <w:i/>
          <w:sz w:val="46"/>
          <w:szCs w:val="46"/>
        </w:rPr>
      </w:pPr>
    </w:p>
    <w:p w:rsidR="00C455C4" w:rsidRDefault="00C455C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2,_____________________________________________</w:t>
      </w:r>
    </w:p>
    <w:p w:rsidR="00C455C4" w:rsidRDefault="00C455C4" w:rsidP="00173794">
      <w:pPr>
        <w:spacing w:before="100" w:beforeAutospacing="1" w:after="100" w:afterAutospacing="1" w:line="240" w:lineRule="auto"/>
        <w:outlineLvl w:val="2"/>
        <w:rPr>
          <w:rFonts w:ascii="Times New Roman" w:hAnsi="Times New Roman" w:cs="Times New Roman"/>
          <w:i/>
          <w:sz w:val="46"/>
          <w:szCs w:val="46"/>
        </w:rPr>
      </w:pPr>
    </w:p>
    <w:p w:rsidR="00173794" w:rsidRDefault="00C455C4" w:rsidP="00173794">
      <w:pPr>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3.</w:t>
      </w:r>
      <w:r w:rsidR="00173794">
        <w:rPr>
          <w:rFonts w:ascii="Times New Roman" w:hAnsi="Times New Roman" w:cs="Times New Roman"/>
          <w:i/>
          <w:sz w:val="46"/>
          <w:szCs w:val="46"/>
        </w:rPr>
        <w:t>__________________________________________</w:t>
      </w:r>
      <w:r>
        <w:rPr>
          <w:rFonts w:ascii="Times New Roman" w:hAnsi="Times New Roman" w:cs="Times New Roman"/>
          <w:i/>
          <w:sz w:val="46"/>
          <w:szCs w:val="46"/>
        </w:rPr>
        <w:t>___</w:t>
      </w:r>
    </w:p>
    <w:p w:rsidR="00173794" w:rsidRDefault="00086AB1" w:rsidP="00086AB1">
      <w:pPr>
        <w:tabs>
          <w:tab w:val="left" w:pos="1160"/>
        </w:tabs>
        <w:spacing w:before="100" w:beforeAutospacing="1" w:after="100" w:afterAutospacing="1" w:line="240" w:lineRule="auto"/>
        <w:outlineLvl w:val="2"/>
        <w:rPr>
          <w:rFonts w:ascii="Times New Roman" w:hAnsi="Times New Roman" w:cs="Times New Roman"/>
          <w:i/>
          <w:sz w:val="46"/>
          <w:szCs w:val="46"/>
        </w:rPr>
      </w:pPr>
      <w:r>
        <w:rPr>
          <w:rFonts w:ascii="Times New Roman" w:hAnsi="Times New Roman" w:cs="Times New Roman"/>
          <w:i/>
          <w:sz w:val="46"/>
          <w:szCs w:val="46"/>
        </w:rPr>
        <w:t>I thought we had two more lessons in The Beatitudes.  Why pause that study to do this one?</w:t>
      </w:r>
    </w:p>
    <w:p w:rsidR="00E60B53" w:rsidRPr="00E60B53" w:rsidRDefault="00086AB1" w:rsidP="00E60B53">
      <w:pPr>
        <w:spacing w:after="0" w:line="240" w:lineRule="auto"/>
        <w:rPr>
          <w:rFonts w:ascii="Times New Roman" w:eastAsia="Times New Roman" w:hAnsi="Times New Roman" w:cs="Times New Roman"/>
          <w:vanish/>
          <w:sz w:val="24"/>
          <w:szCs w:val="24"/>
        </w:rPr>
      </w:pPr>
      <w:r>
        <w:rPr>
          <w:rFonts w:ascii="Times New Roman" w:hAnsi="Times New Roman" w:cs="Times New Roman"/>
          <w:i/>
          <w:sz w:val="46"/>
          <w:szCs w:val="46"/>
        </w:rPr>
        <w:t>Put you</w:t>
      </w:r>
      <w:r w:rsidR="0078706C">
        <w:rPr>
          <w:rFonts w:ascii="Times New Roman" w:hAnsi="Times New Roman" w:cs="Times New Roman"/>
          <w:i/>
          <w:sz w:val="46"/>
          <w:szCs w:val="46"/>
        </w:rPr>
        <w:t>r</w:t>
      </w:r>
      <w:r>
        <w:rPr>
          <w:rFonts w:ascii="Times New Roman" w:hAnsi="Times New Roman" w:cs="Times New Roman"/>
          <w:i/>
          <w:sz w:val="46"/>
          <w:szCs w:val="46"/>
        </w:rPr>
        <w:t xml:space="preserve"> seatbelts on and I’ll tell you…</w:t>
      </w:r>
      <w:r w:rsidR="00B464C4">
        <w:rPr>
          <w:rFonts w:ascii="Times New Roman" w:hAnsi="Times New Roman" w:cs="Times New Roman"/>
          <w:i/>
          <w:sz w:val="46"/>
          <w:szCs w:val="46"/>
        </w:rPr>
        <w:t xml:space="preserve"> </w:t>
      </w:r>
    </w:p>
    <w:tbl>
      <w:tblPr>
        <w:tblW w:w="0" w:type="auto"/>
        <w:tblCellSpacing w:w="15" w:type="dxa"/>
        <w:tblCellMar>
          <w:left w:w="0" w:type="dxa"/>
          <w:right w:w="0" w:type="dxa"/>
        </w:tblCellMar>
        <w:tblLook w:val="04A0"/>
      </w:tblPr>
      <w:tblGrid>
        <w:gridCol w:w="10860"/>
      </w:tblGrid>
      <w:tr w:rsidR="00E60B53" w:rsidRPr="00E60B53" w:rsidTr="00E60B53">
        <w:trPr>
          <w:tblCellSpacing w:w="15" w:type="dxa"/>
        </w:trPr>
        <w:tc>
          <w:tcPr>
            <w:tcW w:w="0" w:type="auto"/>
            <w:vAlign w:val="center"/>
            <w:hideMark/>
          </w:tcPr>
          <w:p w:rsidR="00C96CE1" w:rsidRDefault="00C96CE1" w:rsidP="00E60B53">
            <w:pPr>
              <w:spacing w:before="100" w:beforeAutospacing="1" w:after="100" w:afterAutospacing="1" w:line="240" w:lineRule="auto"/>
              <w:rPr>
                <w:rFonts w:ascii="Times New Roman" w:eastAsia="Times New Roman" w:hAnsi="Times New Roman" w:cs="Times New Roman"/>
                <w:i/>
                <w:iCs/>
                <w:sz w:val="46"/>
                <w:szCs w:val="46"/>
              </w:rPr>
            </w:pPr>
          </w:p>
          <w:p w:rsidR="00E60B53" w:rsidRPr="00E60B53" w:rsidRDefault="00C96CE1" w:rsidP="00E60B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46"/>
                <w:szCs w:val="46"/>
              </w:rPr>
              <w:t>A</w:t>
            </w:r>
            <w:r w:rsidR="00E60B53" w:rsidRPr="00E60B53">
              <w:rPr>
                <w:rFonts w:ascii="Times New Roman" w:eastAsia="Times New Roman" w:hAnsi="Times New Roman" w:cs="Times New Roman"/>
                <w:i/>
                <w:iCs/>
                <w:sz w:val="46"/>
                <w:szCs w:val="46"/>
              </w:rPr>
              <w:t xml:space="preserve"> closing thought from the guy who learned everything </w:t>
            </w:r>
            <w:r w:rsidR="00E60B53" w:rsidRPr="00E60B53">
              <w:rPr>
                <w:rFonts w:ascii="Times New Roman" w:eastAsia="Times New Roman" w:hAnsi="Times New Roman" w:cs="Times New Roman"/>
                <w:i/>
                <w:iCs/>
                <w:sz w:val="46"/>
                <w:szCs w:val="46"/>
              </w:rPr>
              <w:lastRenderedPageBreak/>
              <w:t>the hard way…</w:t>
            </w:r>
          </w:p>
          <w:p w:rsidR="00E60B53" w:rsidRPr="00E60B53" w:rsidRDefault="00E60B53" w:rsidP="00E60B53">
            <w:pPr>
              <w:spacing w:before="100" w:beforeAutospacing="1" w:after="100" w:afterAutospacing="1" w:line="240" w:lineRule="auto"/>
              <w:jc w:val="center"/>
              <w:rPr>
                <w:rFonts w:ascii="Times New Roman" w:eastAsia="Times New Roman" w:hAnsi="Times New Roman" w:cs="Times New Roman"/>
                <w:sz w:val="24"/>
                <w:szCs w:val="24"/>
              </w:rPr>
            </w:pPr>
            <w:r w:rsidRPr="00E60B53">
              <w:rPr>
                <w:rFonts w:ascii="Times New Roman" w:eastAsia="Times New Roman" w:hAnsi="Times New Roman" w:cs="Times New Roman"/>
                <w:b/>
                <w:bCs/>
                <w:sz w:val="40"/>
                <w:szCs w:val="40"/>
              </w:rPr>
              <w:t>1 Peter 2:12</w:t>
            </w:r>
          </w:p>
          <w:p w:rsidR="00E60B53" w:rsidRPr="00E60B53" w:rsidRDefault="00E60B53" w:rsidP="00E60B53">
            <w:pPr>
              <w:spacing w:before="100" w:beforeAutospacing="1" w:after="100" w:afterAutospacing="1" w:line="240" w:lineRule="auto"/>
              <w:rPr>
                <w:rFonts w:ascii="Verdana" w:eastAsia="Times New Roman" w:hAnsi="Verdana" w:cs="Times New Roman"/>
                <w:sz w:val="36"/>
                <w:szCs w:val="36"/>
              </w:rPr>
            </w:pPr>
            <w:r w:rsidRPr="00E60B53">
              <w:rPr>
                <w:rFonts w:ascii="Verdana" w:eastAsia="Times New Roman" w:hAnsi="Verdana" w:cs="Times New Roman"/>
                <w:sz w:val="36"/>
                <w:szCs w:val="36"/>
                <w:vertAlign w:val="superscript"/>
              </w:rPr>
              <w:t>12 </w:t>
            </w:r>
            <w:r w:rsidRPr="00E60B53">
              <w:rPr>
                <w:rFonts w:ascii="Verdana" w:eastAsia="Times New Roman" w:hAnsi="Verdana" w:cs="Times New Roman"/>
                <w:sz w:val="36"/>
                <w:szCs w:val="36"/>
              </w:rPr>
              <w:t>Live such good lives among the people that don’t believe in Jesus that, though they accuse you of doing wrong, they may see your good deeds and glorify God on the day he visits us.</w:t>
            </w:r>
          </w:p>
        </w:tc>
      </w:tr>
    </w:tbl>
    <w:p w:rsidR="00E60B53" w:rsidRDefault="00E60B53" w:rsidP="0078706C">
      <w:pPr>
        <w:tabs>
          <w:tab w:val="left" w:pos="1160"/>
        </w:tabs>
        <w:spacing w:before="100" w:beforeAutospacing="1" w:after="100" w:afterAutospacing="1" w:line="240" w:lineRule="auto"/>
        <w:outlineLvl w:val="2"/>
        <w:rPr>
          <w:rFonts w:ascii="Times New Roman" w:hAnsi="Times New Roman" w:cs="Times New Roman"/>
          <w:i/>
          <w:sz w:val="46"/>
          <w:szCs w:val="46"/>
        </w:rPr>
      </w:pPr>
    </w:p>
    <w:sectPr w:rsidR="00E60B53" w:rsidSect="00D244C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18" w:rsidRDefault="00025D18" w:rsidP="00173794">
      <w:pPr>
        <w:spacing w:after="0" w:line="240" w:lineRule="auto"/>
      </w:pPr>
      <w:r>
        <w:separator/>
      </w:r>
    </w:p>
  </w:endnote>
  <w:endnote w:type="continuationSeparator" w:id="0">
    <w:p w:rsidR="00025D18" w:rsidRDefault="00025D18" w:rsidP="0017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18" w:rsidRDefault="00025D18" w:rsidP="00173794">
      <w:pPr>
        <w:spacing w:after="0" w:line="240" w:lineRule="auto"/>
      </w:pPr>
      <w:r>
        <w:separator/>
      </w:r>
    </w:p>
  </w:footnote>
  <w:footnote w:type="continuationSeparator" w:id="0">
    <w:p w:rsidR="00025D18" w:rsidRDefault="00025D18" w:rsidP="00173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6166B"/>
    <w:multiLevelType w:val="hybridMultilevel"/>
    <w:tmpl w:val="4748282E"/>
    <w:lvl w:ilvl="0" w:tplc="334A2F48">
      <w:numFmt w:val="bullet"/>
      <w:lvlText w:val="-"/>
      <w:lvlJc w:val="left"/>
      <w:pPr>
        <w:ind w:left="580" w:hanging="360"/>
      </w:pPr>
      <w:rPr>
        <w:rFonts w:ascii="Times New Roman" w:eastAsiaTheme="minorHAnsi" w:hAnsi="Times New Roman"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nsid w:val="53B21498"/>
    <w:multiLevelType w:val="hybridMultilevel"/>
    <w:tmpl w:val="4488A952"/>
    <w:lvl w:ilvl="0" w:tplc="44CCB1B6">
      <w:numFmt w:val="bullet"/>
      <w:lvlText w:val="-"/>
      <w:lvlJc w:val="left"/>
      <w:pPr>
        <w:ind w:left="470" w:hanging="360"/>
      </w:pPr>
      <w:rPr>
        <w:rFonts w:ascii="Times New Roman" w:eastAsiaTheme="minorHAnsi"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nsid w:val="6461290A"/>
    <w:multiLevelType w:val="hybridMultilevel"/>
    <w:tmpl w:val="4C58591C"/>
    <w:lvl w:ilvl="0" w:tplc="E4703E74">
      <w:numFmt w:val="bullet"/>
      <w:lvlText w:val="-"/>
      <w:lvlJc w:val="left"/>
      <w:pPr>
        <w:ind w:left="470" w:hanging="360"/>
      </w:pPr>
      <w:rPr>
        <w:rFonts w:ascii="Times New Roman" w:eastAsiaTheme="minorHAnsi"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44C1"/>
    <w:rsid w:val="00015A38"/>
    <w:rsid w:val="00025D18"/>
    <w:rsid w:val="00086AB1"/>
    <w:rsid w:val="000A5F60"/>
    <w:rsid w:val="000F404C"/>
    <w:rsid w:val="0011265B"/>
    <w:rsid w:val="0013319E"/>
    <w:rsid w:val="001536EA"/>
    <w:rsid w:val="00167DE6"/>
    <w:rsid w:val="00173794"/>
    <w:rsid w:val="00197856"/>
    <w:rsid w:val="001C317C"/>
    <w:rsid w:val="001C4CDF"/>
    <w:rsid w:val="001D0A2B"/>
    <w:rsid w:val="0022330D"/>
    <w:rsid w:val="002260E5"/>
    <w:rsid w:val="00226E3F"/>
    <w:rsid w:val="00265626"/>
    <w:rsid w:val="00271705"/>
    <w:rsid w:val="00273BC5"/>
    <w:rsid w:val="00274B43"/>
    <w:rsid w:val="002C37F1"/>
    <w:rsid w:val="00317229"/>
    <w:rsid w:val="00323165"/>
    <w:rsid w:val="00343C18"/>
    <w:rsid w:val="00347BC9"/>
    <w:rsid w:val="003573EB"/>
    <w:rsid w:val="00407104"/>
    <w:rsid w:val="00415EB3"/>
    <w:rsid w:val="00432732"/>
    <w:rsid w:val="004713AC"/>
    <w:rsid w:val="004E67BB"/>
    <w:rsid w:val="00507F77"/>
    <w:rsid w:val="005417AC"/>
    <w:rsid w:val="00557BBA"/>
    <w:rsid w:val="0056294F"/>
    <w:rsid w:val="00594F96"/>
    <w:rsid w:val="005A097D"/>
    <w:rsid w:val="005A5AC5"/>
    <w:rsid w:val="005F38DD"/>
    <w:rsid w:val="0062338B"/>
    <w:rsid w:val="00660F18"/>
    <w:rsid w:val="006B0082"/>
    <w:rsid w:val="006C54A5"/>
    <w:rsid w:val="00767690"/>
    <w:rsid w:val="00770683"/>
    <w:rsid w:val="0078706C"/>
    <w:rsid w:val="007A243F"/>
    <w:rsid w:val="00815EBC"/>
    <w:rsid w:val="00855EA8"/>
    <w:rsid w:val="008C20CC"/>
    <w:rsid w:val="00914ADF"/>
    <w:rsid w:val="009258B2"/>
    <w:rsid w:val="0093167A"/>
    <w:rsid w:val="009728AF"/>
    <w:rsid w:val="00974B16"/>
    <w:rsid w:val="009B2C07"/>
    <w:rsid w:val="009B5BAC"/>
    <w:rsid w:val="009D7C15"/>
    <w:rsid w:val="00A004EC"/>
    <w:rsid w:val="00A34EB8"/>
    <w:rsid w:val="00A86D53"/>
    <w:rsid w:val="00AA7DFB"/>
    <w:rsid w:val="00B464C4"/>
    <w:rsid w:val="00B86269"/>
    <w:rsid w:val="00BB61B2"/>
    <w:rsid w:val="00BD7191"/>
    <w:rsid w:val="00C455C4"/>
    <w:rsid w:val="00C83CF3"/>
    <w:rsid w:val="00C96CE1"/>
    <w:rsid w:val="00CD3D75"/>
    <w:rsid w:val="00CD5EE0"/>
    <w:rsid w:val="00D008E9"/>
    <w:rsid w:val="00D236F5"/>
    <w:rsid w:val="00D244C1"/>
    <w:rsid w:val="00D52FB8"/>
    <w:rsid w:val="00D70350"/>
    <w:rsid w:val="00DB4F01"/>
    <w:rsid w:val="00DC16DE"/>
    <w:rsid w:val="00DF07ED"/>
    <w:rsid w:val="00E51316"/>
    <w:rsid w:val="00E60B53"/>
    <w:rsid w:val="00E71EEF"/>
    <w:rsid w:val="00E73118"/>
    <w:rsid w:val="00F3244F"/>
    <w:rsid w:val="00F87E12"/>
    <w:rsid w:val="00F9247F"/>
    <w:rsid w:val="00FA3752"/>
    <w:rsid w:val="00FB2433"/>
    <w:rsid w:val="00FB758C"/>
    <w:rsid w:val="00FE0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C5"/>
  </w:style>
  <w:style w:type="paragraph" w:styleId="Heading3">
    <w:name w:val="heading 3"/>
    <w:basedOn w:val="Normal"/>
    <w:link w:val="Heading3Char"/>
    <w:uiPriority w:val="9"/>
    <w:qFormat/>
    <w:rsid w:val="00770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4C1"/>
    <w:pPr>
      <w:spacing w:after="0" w:line="240" w:lineRule="auto"/>
    </w:pPr>
  </w:style>
  <w:style w:type="paragraph" w:styleId="BalloonText">
    <w:name w:val="Balloon Text"/>
    <w:basedOn w:val="Normal"/>
    <w:link w:val="BalloonTextChar"/>
    <w:uiPriority w:val="99"/>
    <w:semiHidden/>
    <w:unhideWhenUsed/>
    <w:rsid w:val="00A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EC"/>
    <w:rPr>
      <w:rFonts w:ascii="Tahoma" w:hAnsi="Tahoma" w:cs="Tahoma"/>
      <w:sz w:val="16"/>
      <w:szCs w:val="16"/>
    </w:rPr>
  </w:style>
  <w:style w:type="paragraph" w:styleId="NormalWeb">
    <w:name w:val="Normal (Web)"/>
    <w:basedOn w:val="Normal"/>
    <w:uiPriority w:val="99"/>
    <w:unhideWhenUsed/>
    <w:rsid w:val="00A8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86D53"/>
  </w:style>
  <w:style w:type="character" w:styleId="Hyperlink">
    <w:name w:val="Hyperlink"/>
    <w:basedOn w:val="DefaultParagraphFont"/>
    <w:uiPriority w:val="99"/>
    <w:unhideWhenUsed/>
    <w:rsid w:val="00A86D53"/>
    <w:rPr>
      <w:color w:val="0000FF"/>
      <w:u w:val="single"/>
    </w:rPr>
  </w:style>
  <w:style w:type="character" w:customStyle="1" w:styleId="text">
    <w:name w:val="text"/>
    <w:basedOn w:val="DefaultParagraphFont"/>
    <w:rsid w:val="00167DE6"/>
  </w:style>
  <w:style w:type="paragraph" w:customStyle="1" w:styleId="line">
    <w:name w:val="line"/>
    <w:basedOn w:val="Normal"/>
    <w:rsid w:val="00C8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3CF3"/>
  </w:style>
  <w:style w:type="character" w:customStyle="1" w:styleId="small-caps">
    <w:name w:val="small-caps"/>
    <w:basedOn w:val="DefaultParagraphFont"/>
    <w:rsid w:val="00C83CF3"/>
  </w:style>
  <w:style w:type="character" w:customStyle="1" w:styleId="Heading3Char">
    <w:name w:val="Heading 3 Char"/>
    <w:basedOn w:val="DefaultParagraphFont"/>
    <w:link w:val="Heading3"/>
    <w:uiPriority w:val="9"/>
    <w:rsid w:val="00770683"/>
    <w:rPr>
      <w:rFonts w:ascii="Times New Roman" w:eastAsia="Times New Roman" w:hAnsi="Times New Roman" w:cs="Times New Roman"/>
      <w:b/>
      <w:bCs/>
      <w:sz w:val="27"/>
      <w:szCs w:val="27"/>
    </w:rPr>
  </w:style>
  <w:style w:type="paragraph" w:customStyle="1" w:styleId="chapter-1">
    <w:name w:val="chapter-1"/>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73794"/>
  </w:style>
  <w:style w:type="paragraph" w:styleId="Header">
    <w:name w:val="header"/>
    <w:basedOn w:val="Normal"/>
    <w:link w:val="HeaderChar"/>
    <w:uiPriority w:val="99"/>
    <w:semiHidden/>
    <w:unhideWhenUsed/>
    <w:rsid w:val="001737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794"/>
  </w:style>
  <w:style w:type="paragraph" w:styleId="Footer">
    <w:name w:val="footer"/>
    <w:basedOn w:val="Normal"/>
    <w:link w:val="FooterChar"/>
    <w:uiPriority w:val="99"/>
    <w:semiHidden/>
    <w:unhideWhenUsed/>
    <w:rsid w:val="001737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794"/>
  </w:style>
  <w:style w:type="character" w:customStyle="1" w:styleId="qu">
    <w:name w:val="qu"/>
    <w:basedOn w:val="DefaultParagraphFont"/>
    <w:rsid w:val="00E60B53"/>
  </w:style>
  <w:style w:type="character" w:customStyle="1" w:styleId="gd">
    <w:name w:val="gd"/>
    <w:basedOn w:val="DefaultParagraphFont"/>
    <w:rsid w:val="00E60B53"/>
  </w:style>
  <w:style w:type="character" w:customStyle="1" w:styleId="go">
    <w:name w:val="go"/>
    <w:basedOn w:val="DefaultParagraphFont"/>
    <w:rsid w:val="00E60B53"/>
  </w:style>
  <w:style w:type="character" w:customStyle="1" w:styleId="g3">
    <w:name w:val="g3"/>
    <w:basedOn w:val="DefaultParagraphFont"/>
    <w:rsid w:val="00E60B53"/>
  </w:style>
  <w:style w:type="character" w:customStyle="1" w:styleId="hb">
    <w:name w:val="hb"/>
    <w:basedOn w:val="DefaultParagraphFont"/>
    <w:rsid w:val="00E60B53"/>
  </w:style>
  <w:style w:type="character" w:customStyle="1" w:styleId="g2">
    <w:name w:val="g2"/>
    <w:basedOn w:val="DefaultParagraphFont"/>
    <w:rsid w:val="00E60B53"/>
  </w:style>
</w:styles>
</file>

<file path=word/webSettings.xml><?xml version="1.0" encoding="utf-8"?>
<w:webSettings xmlns:r="http://schemas.openxmlformats.org/officeDocument/2006/relationships" xmlns:w="http://schemas.openxmlformats.org/wordprocessingml/2006/main">
  <w:divs>
    <w:div w:id="50882827">
      <w:bodyDiv w:val="1"/>
      <w:marLeft w:val="0"/>
      <w:marRight w:val="0"/>
      <w:marTop w:val="0"/>
      <w:marBottom w:val="0"/>
      <w:divBdr>
        <w:top w:val="none" w:sz="0" w:space="0" w:color="auto"/>
        <w:left w:val="none" w:sz="0" w:space="0" w:color="auto"/>
        <w:bottom w:val="none" w:sz="0" w:space="0" w:color="auto"/>
        <w:right w:val="none" w:sz="0" w:space="0" w:color="auto"/>
      </w:divBdr>
    </w:div>
    <w:div w:id="264507665">
      <w:bodyDiv w:val="1"/>
      <w:marLeft w:val="0"/>
      <w:marRight w:val="0"/>
      <w:marTop w:val="0"/>
      <w:marBottom w:val="0"/>
      <w:divBdr>
        <w:top w:val="none" w:sz="0" w:space="0" w:color="auto"/>
        <w:left w:val="none" w:sz="0" w:space="0" w:color="auto"/>
        <w:bottom w:val="none" w:sz="0" w:space="0" w:color="auto"/>
        <w:right w:val="none" w:sz="0" w:space="0" w:color="auto"/>
      </w:divBdr>
    </w:div>
    <w:div w:id="359745422">
      <w:bodyDiv w:val="1"/>
      <w:marLeft w:val="0"/>
      <w:marRight w:val="0"/>
      <w:marTop w:val="0"/>
      <w:marBottom w:val="0"/>
      <w:divBdr>
        <w:top w:val="none" w:sz="0" w:space="0" w:color="auto"/>
        <w:left w:val="none" w:sz="0" w:space="0" w:color="auto"/>
        <w:bottom w:val="none" w:sz="0" w:space="0" w:color="auto"/>
        <w:right w:val="none" w:sz="0" w:space="0" w:color="auto"/>
      </w:divBdr>
    </w:div>
    <w:div w:id="586614914">
      <w:bodyDiv w:val="1"/>
      <w:marLeft w:val="0"/>
      <w:marRight w:val="0"/>
      <w:marTop w:val="0"/>
      <w:marBottom w:val="0"/>
      <w:divBdr>
        <w:top w:val="none" w:sz="0" w:space="0" w:color="auto"/>
        <w:left w:val="none" w:sz="0" w:space="0" w:color="auto"/>
        <w:bottom w:val="none" w:sz="0" w:space="0" w:color="auto"/>
        <w:right w:val="none" w:sz="0" w:space="0" w:color="auto"/>
      </w:divBdr>
    </w:div>
    <w:div w:id="848637247">
      <w:bodyDiv w:val="1"/>
      <w:marLeft w:val="0"/>
      <w:marRight w:val="0"/>
      <w:marTop w:val="0"/>
      <w:marBottom w:val="0"/>
      <w:divBdr>
        <w:top w:val="none" w:sz="0" w:space="0" w:color="auto"/>
        <w:left w:val="none" w:sz="0" w:space="0" w:color="auto"/>
        <w:bottom w:val="none" w:sz="0" w:space="0" w:color="auto"/>
        <w:right w:val="none" w:sz="0" w:space="0" w:color="auto"/>
      </w:divBdr>
    </w:div>
    <w:div w:id="905644731">
      <w:bodyDiv w:val="1"/>
      <w:marLeft w:val="0"/>
      <w:marRight w:val="0"/>
      <w:marTop w:val="0"/>
      <w:marBottom w:val="0"/>
      <w:divBdr>
        <w:top w:val="none" w:sz="0" w:space="0" w:color="auto"/>
        <w:left w:val="none" w:sz="0" w:space="0" w:color="auto"/>
        <w:bottom w:val="none" w:sz="0" w:space="0" w:color="auto"/>
        <w:right w:val="none" w:sz="0" w:space="0" w:color="auto"/>
      </w:divBdr>
      <w:divsChild>
        <w:div w:id="1012686950">
          <w:marLeft w:val="0"/>
          <w:marRight w:val="0"/>
          <w:marTop w:val="0"/>
          <w:marBottom w:val="0"/>
          <w:divBdr>
            <w:top w:val="none" w:sz="0" w:space="0" w:color="auto"/>
            <w:left w:val="none" w:sz="0" w:space="0" w:color="auto"/>
            <w:bottom w:val="none" w:sz="0" w:space="0" w:color="auto"/>
            <w:right w:val="none" w:sz="0" w:space="0" w:color="auto"/>
          </w:divBdr>
          <w:divsChild>
            <w:div w:id="525094612">
              <w:marLeft w:val="0"/>
              <w:marRight w:val="0"/>
              <w:marTop w:val="0"/>
              <w:marBottom w:val="0"/>
              <w:divBdr>
                <w:top w:val="none" w:sz="0" w:space="0" w:color="auto"/>
                <w:left w:val="none" w:sz="0" w:space="0" w:color="auto"/>
                <w:bottom w:val="none" w:sz="0" w:space="0" w:color="auto"/>
                <w:right w:val="none" w:sz="0" w:space="0" w:color="auto"/>
              </w:divBdr>
            </w:div>
          </w:divsChild>
        </w:div>
        <w:div w:id="1359164984">
          <w:marLeft w:val="0"/>
          <w:marRight w:val="0"/>
          <w:marTop w:val="0"/>
          <w:marBottom w:val="0"/>
          <w:divBdr>
            <w:top w:val="none" w:sz="0" w:space="0" w:color="auto"/>
            <w:left w:val="none" w:sz="0" w:space="0" w:color="auto"/>
            <w:bottom w:val="none" w:sz="0" w:space="0" w:color="auto"/>
            <w:right w:val="none" w:sz="0" w:space="0" w:color="auto"/>
          </w:divBdr>
          <w:divsChild>
            <w:div w:id="1804075751">
              <w:marLeft w:val="0"/>
              <w:marRight w:val="0"/>
              <w:marTop w:val="0"/>
              <w:marBottom w:val="0"/>
              <w:divBdr>
                <w:top w:val="none" w:sz="0" w:space="0" w:color="auto"/>
                <w:left w:val="none" w:sz="0" w:space="0" w:color="auto"/>
                <w:bottom w:val="none" w:sz="0" w:space="0" w:color="auto"/>
                <w:right w:val="none" w:sz="0" w:space="0" w:color="auto"/>
              </w:divBdr>
              <w:divsChild>
                <w:div w:id="16272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551">
          <w:marLeft w:val="0"/>
          <w:marRight w:val="0"/>
          <w:marTop w:val="0"/>
          <w:marBottom w:val="0"/>
          <w:divBdr>
            <w:top w:val="none" w:sz="0" w:space="0" w:color="auto"/>
            <w:left w:val="none" w:sz="0" w:space="0" w:color="auto"/>
            <w:bottom w:val="none" w:sz="0" w:space="0" w:color="auto"/>
            <w:right w:val="none" w:sz="0" w:space="0" w:color="auto"/>
          </w:divBdr>
          <w:divsChild>
            <w:div w:id="513879495">
              <w:marLeft w:val="0"/>
              <w:marRight w:val="0"/>
              <w:marTop w:val="0"/>
              <w:marBottom w:val="0"/>
              <w:divBdr>
                <w:top w:val="none" w:sz="0" w:space="0" w:color="auto"/>
                <w:left w:val="none" w:sz="0" w:space="0" w:color="auto"/>
                <w:bottom w:val="none" w:sz="0" w:space="0" w:color="auto"/>
                <w:right w:val="none" w:sz="0" w:space="0" w:color="auto"/>
              </w:divBdr>
            </w:div>
            <w:div w:id="1194735712">
              <w:marLeft w:val="0"/>
              <w:marRight w:val="0"/>
              <w:marTop w:val="0"/>
              <w:marBottom w:val="0"/>
              <w:divBdr>
                <w:top w:val="none" w:sz="0" w:space="0" w:color="auto"/>
                <w:left w:val="none" w:sz="0" w:space="0" w:color="auto"/>
                <w:bottom w:val="none" w:sz="0" w:space="0" w:color="auto"/>
                <w:right w:val="none" w:sz="0" w:space="0" w:color="auto"/>
              </w:divBdr>
            </w:div>
          </w:divsChild>
        </w:div>
        <w:div w:id="1306546540">
          <w:marLeft w:val="0"/>
          <w:marRight w:val="0"/>
          <w:marTop w:val="0"/>
          <w:marBottom w:val="0"/>
          <w:divBdr>
            <w:top w:val="none" w:sz="0" w:space="0" w:color="auto"/>
            <w:left w:val="none" w:sz="0" w:space="0" w:color="auto"/>
            <w:bottom w:val="none" w:sz="0" w:space="0" w:color="auto"/>
            <w:right w:val="none" w:sz="0" w:space="0" w:color="auto"/>
          </w:divBdr>
          <w:divsChild>
            <w:div w:id="1914700178">
              <w:marLeft w:val="0"/>
              <w:marRight w:val="0"/>
              <w:marTop w:val="0"/>
              <w:marBottom w:val="0"/>
              <w:divBdr>
                <w:top w:val="none" w:sz="0" w:space="0" w:color="auto"/>
                <w:left w:val="none" w:sz="0" w:space="0" w:color="auto"/>
                <w:bottom w:val="none" w:sz="0" w:space="0" w:color="auto"/>
                <w:right w:val="none" w:sz="0" w:space="0" w:color="auto"/>
              </w:divBdr>
              <w:divsChild>
                <w:div w:id="26226988">
                  <w:marLeft w:val="0"/>
                  <w:marRight w:val="0"/>
                  <w:marTop w:val="0"/>
                  <w:marBottom w:val="0"/>
                  <w:divBdr>
                    <w:top w:val="none" w:sz="0" w:space="0" w:color="auto"/>
                    <w:left w:val="none" w:sz="0" w:space="0" w:color="auto"/>
                    <w:bottom w:val="none" w:sz="0" w:space="0" w:color="auto"/>
                    <w:right w:val="none" w:sz="0" w:space="0" w:color="auto"/>
                  </w:divBdr>
                  <w:divsChild>
                    <w:div w:id="1110246183">
                      <w:marLeft w:val="0"/>
                      <w:marRight w:val="0"/>
                      <w:marTop w:val="0"/>
                      <w:marBottom w:val="0"/>
                      <w:divBdr>
                        <w:top w:val="none" w:sz="0" w:space="0" w:color="auto"/>
                        <w:left w:val="none" w:sz="0" w:space="0" w:color="auto"/>
                        <w:bottom w:val="none" w:sz="0" w:space="0" w:color="auto"/>
                        <w:right w:val="none" w:sz="0" w:space="0" w:color="auto"/>
                      </w:divBdr>
                      <w:divsChild>
                        <w:div w:id="717313545">
                          <w:marLeft w:val="0"/>
                          <w:marRight w:val="0"/>
                          <w:marTop w:val="0"/>
                          <w:marBottom w:val="0"/>
                          <w:divBdr>
                            <w:top w:val="none" w:sz="0" w:space="0" w:color="auto"/>
                            <w:left w:val="none" w:sz="0" w:space="0" w:color="auto"/>
                            <w:bottom w:val="none" w:sz="0" w:space="0" w:color="auto"/>
                            <w:right w:val="none" w:sz="0" w:space="0" w:color="auto"/>
                          </w:divBdr>
                          <w:divsChild>
                            <w:div w:id="11725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69343">
      <w:bodyDiv w:val="1"/>
      <w:marLeft w:val="0"/>
      <w:marRight w:val="0"/>
      <w:marTop w:val="0"/>
      <w:marBottom w:val="0"/>
      <w:divBdr>
        <w:top w:val="none" w:sz="0" w:space="0" w:color="auto"/>
        <w:left w:val="none" w:sz="0" w:space="0" w:color="auto"/>
        <w:bottom w:val="none" w:sz="0" w:space="0" w:color="auto"/>
        <w:right w:val="none" w:sz="0" w:space="0" w:color="auto"/>
      </w:divBdr>
    </w:div>
    <w:div w:id="1114984535">
      <w:bodyDiv w:val="1"/>
      <w:marLeft w:val="0"/>
      <w:marRight w:val="0"/>
      <w:marTop w:val="0"/>
      <w:marBottom w:val="0"/>
      <w:divBdr>
        <w:top w:val="none" w:sz="0" w:space="0" w:color="auto"/>
        <w:left w:val="none" w:sz="0" w:space="0" w:color="auto"/>
        <w:bottom w:val="none" w:sz="0" w:space="0" w:color="auto"/>
        <w:right w:val="none" w:sz="0" w:space="0" w:color="auto"/>
      </w:divBdr>
    </w:div>
    <w:div w:id="1361977517">
      <w:bodyDiv w:val="1"/>
      <w:marLeft w:val="0"/>
      <w:marRight w:val="0"/>
      <w:marTop w:val="0"/>
      <w:marBottom w:val="0"/>
      <w:divBdr>
        <w:top w:val="none" w:sz="0" w:space="0" w:color="auto"/>
        <w:left w:val="none" w:sz="0" w:space="0" w:color="auto"/>
        <w:bottom w:val="none" w:sz="0" w:space="0" w:color="auto"/>
        <w:right w:val="none" w:sz="0" w:space="0" w:color="auto"/>
      </w:divBdr>
      <w:divsChild>
        <w:div w:id="1171220702">
          <w:marLeft w:val="0"/>
          <w:marRight w:val="0"/>
          <w:marTop w:val="0"/>
          <w:marBottom w:val="0"/>
          <w:divBdr>
            <w:top w:val="none" w:sz="0" w:space="0" w:color="auto"/>
            <w:left w:val="none" w:sz="0" w:space="0" w:color="auto"/>
            <w:bottom w:val="none" w:sz="0" w:space="0" w:color="auto"/>
            <w:right w:val="none" w:sz="0" w:space="0" w:color="auto"/>
          </w:divBdr>
        </w:div>
        <w:div w:id="1012223404">
          <w:marLeft w:val="0"/>
          <w:marRight w:val="0"/>
          <w:marTop w:val="0"/>
          <w:marBottom w:val="0"/>
          <w:divBdr>
            <w:top w:val="none" w:sz="0" w:space="0" w:color="auto"/>
            <w:left w:val="none" w:sz="0" w:space="0" w:color="auto"/>
            <w:bottom w:val="none" w:sz="0" w:space="0" w:color="auto"/>
            <w:right w:val="none" w:sz="0" w:space="0" w:color="auto"/>
          </w:divBdr>
        </w:div>
        <w:div w:id="1697536000">
          <w:marLeft w:val="0"/>
          <w:marRight w:val="0"/>
          <w:marTop w:val="0"/>
          <w:marBottom w:val="0"/>
          <w:divBdr>
            <w:top w:val="none" w:sz="0" w:space="0" w:color="auto"/>
            <w:left w:val="none" w:sz="0" w:space="0" w:color="auto"/>
            <w:bottom w:val="none" w:sz="0" w:space="0" w:color="auto"/>
            <w:right w:val="none" w:sz="0" w:space="0" w:color="auto"/>
          </w:divBdr>
        </w:div>
        <w:div w:id="647977212">
          <w:marLeft w:val="0"/>
          <w:marRight w:val="0"/>
          <w:marTop w:val="0"/>
          <w:marBottom w:val="0"/>
          <w:divBdr>
            <w:top w:val="none" w:sz="0" w:space="0" w:color="auto"/>
            <w:left w:val="none" w:sz="0" w:space="0" w:color="auto"/>
            <w:bottom w:val="none" w:sz="0" w:space="0" w:color="auto"/>
            <w:right w:val="none" w:sz="0" w:space="0" w:color="auto"/>
          </w:divBdr>
        </w:div>
      </w:divsChild>
    </w:div>
    <w:div w:id="1371613304">
      <w:bodyDiv w:val="1"/>
      <w:marLeft w:val="0"/>
      <w:marRight w:val="0"/>
      <w:marTop w:val="0"/>
      <w:marBottom w:val="0"/>
      <w:divBdr>
        <w:top w:val="none" w:sz="0" w:space="0" w:color="auto"/>
        <w:left w:val="none" w:sz="0" w:space="0" w:color="auto"/>
        <w:bottom w:val="none" w:sz="0" w:space="0" w:color="auto"/>
        <w:right w:val="none" w:sz="0" w:space="0" w:color="auto"/>
      </w:divBdr>
    </w:div>
    <w:div w:id="1404137119">
      <w:bodyDiv w:val="1"/>
      <w:marLeft w:val="0"/>
      <w:marRight w:val="0"/>
      <w:marTop w:val="0"/>
      <w:marBottom w:val="0"/>
      <w:divBdr>
        <w:top w:val="none" w:sz="0" w:space="0" w:color="auto"/>
        <w:left w:val="none" w:sz="0" w:space="0" w:color="auto"/>
        <w:bottom w:val="none" w:sz="0" w:space="0" w:color="auto"/>
        <w:right w:val="none" w:sz="0" w:space="0" w:color="auto"/>
      </w:divBdr>
    </w:div>
    <w:div w:id="1814827864">
      <w:bodyDiv w:val="1"/>
      <w:marLeft w:val="0"/>
      <w:marRight w:val="0"/>
      <w:marTop w:val="0"/>
      <w:marBottom w:val="0"/>
      <w:divBdr>
        <w:top w:val="none" w:sz="0" w:space="0" w:color="auto"/>
        <w:left w:val="none" w:sz="0" w:space="0" w:color="auto"/>
        <w:bottom w:val="none" w:sz="0" w:space="0" w:color="auto"/>
        <w:right w:val="none" w:sz="0" w:space="0" w:color="auto"/>
      </w:divBdr>
    </w:div>
    <w:div w:id="1920751838">
      <w:bodyDiv w:val="1"/>
      <w:marLeft w:val="0"/>
      <w:marRight w:val="0"/>
      <w:marTop w:val="0"/>
      <w:marBottom w:val="0"/>
      <w:divBdr>
        <w:top w:val="none" w:sz="0" w:space="0" w:color="auto"/>
        <w:left w:val="none" w:sz="0" w:space="0" w:color="auto"/>
        <w:bottom w:val="none" w:sz="0" w:space="0" w:color="auto"/>
        <w:right w:val="none" w:sz="0" w:space="0" w:color="auto"/>
      </w:divBdr>
      <w:divsChild>
        <w:div w:id="2038191653">
          <w:marLeft w:val="0"/>
          <w:marRight w:val="0"/>
          <w:marTop w:val="0"/>
          <w:marBottom w:val="0"/>
          <w:divBdr>
            <w:top w:val="none" w:sz="0" w:space="0" w:color="auto"/>
            <w:left w:val="none" w:sz="0" w:space="0" w:color="auto"/>
            <w:bottom w:val="none" w:sz="0" w:space="0" w:color="auto"/>
            <w:right w:val="none" w:sz="0" w:space="0" w:color="auto"/>
          </w:divBdr>
        </w:div>
      </w:divsChild>
    </w:div>
    <w:div w:id="21256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94734-9296-4E73-963D-021925A7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2020-07-04T15:41:00Z</dcterms:created>
  <dcterms:modified xsi:type="dcterms:W3CDTF">2020-07-04T20:10:00Z</dcterms:modified>
</cp:coreProperties>
</file>