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58C" w:rsidRDefault="00D244C1" w:rsidP="00FB758C">
      <w:pPr>
        <w:pStyle w:val="NoSpacing"/>
        <w:tabs>
          <w:tab w:val="center" w:pos="5400"/>
          <w:tab w:val="right" w:pos="10800"/>
        </w:tabs>
        <w:rPr>
          <w:rFonts w:ascii="Algerian" w:hAnsi="Algerian"/>
          <w:b/>
          <w:sz w:val="50"/>
          <w:szCs w:val="50"/>
        </w:rPr>
      </w:pPr>
      <w:r w:rsidRPr="00FB758C">
        <w:rPr>
          <w:rFonts w:ascii="Algerian" w:hAnsi="Algerian"/>
          <w:b/>
          <w:sz w:val="50"/>
          <w:szCs w:val="50"/>
          <w:u w:val="single"/>
        </w:rPr>
        <w:t>Christianity – Simple or Complicated?</w:t>
      </w:r>
      <w:r w:rsidR="000A5F60" w:rsidRPr="00FB758C">
        <w:rPr>
          <w:rFonts w:ascii="Algerian" w:hAnsi="Algerian"/>
          <w:b/>
          <w:sz w:val="50"/>
          <w:szCs w:val="50"/>
        </w:rPr>
        <w:t xml:space="preserve"> </w:t>
      </w:r>
      <w:r w:rsidR="009728AF">
        <w:rPr>
          <w:rFonts w:ascii="Algerian" w:hAnsi="Algerian"/>
          <w:b/>
          <w:sz w:val="50"/>
          <w:szCs w:val="50"/>
        </w:rPr>
        <w:t>#</w:t>
      </w:r>
      <w:r w:rsidR="00F11F7A">
        <w:rPr>
          <w:rFonts w:ascii="Algerian" w:hAnsi="Algerian"/>
          <w:b/>
          <w:sz w:val="50"/>
          <w:szCs w:val="50"/>
        </w:rPr>
        <w:t>9</w:t>
      </w:r>
    </w:p>
    <w:p w:rsidR="001F51AF" w:rsidRDefault="00CD3D75" w:rsidP="001C4CDF">
      <w:pPr>
        <w:pStyle w:val="NoSpacing"/>
        <w:tabs>
          <w:tab w:val="center" w:pos="5400"/>
          <w:tab w:val="right" w:pos="10800"/>
        </w:tabs>
        <w:jc w:val="center"/>
        <w:rPr>
          <w:rFonts w:ascii="Algerian" w:hAnsi="Algerian"/>
          <w:b/>
          <w:i/>
          <w:sz w:val="44"/>
          <w:szCs w:val="44"/>
        </w:rPr>
      </w:pPr>
      <w:r>
        <w:rPr>
          <w:rFonts w:ascii="Algerian" w:hAnsi="Algerian"/>
          <w:b/>
          <w:i/>
          <w:sz w:val="44"/>
          <w:szCs w:val="44"/>
        </w:rPr>
        <w:t>The beatitudes</w:t>
      </w:r>
      <w:r w:rsidR="001F51AF">
        <w:rPr>
          <w:rFonts w:ascii="Algerian" w:hAnsi="Algerian"/>
          <w:b/>
          <w:i/>
          <w:sz w:val="44"/>
          <w:szCs w:val="44"/>
        </w:rPr>
        <w:t xml:space="preserve"> – </w:t>
      </w:r>
      <w:r w:rsidR="00E13958">
        <w:rPr>
          <w:rFonts w:ascii="Algerian" w:hAnsi="Algerian"/>
          <w:b/>
          <w:i/>
          <w:sz w:val="44"/>
          <w:szCs w:val="44"/>
        </w:rPr>
        <w:t>A Third Interpretation</w:t>
      </w:r>
    </w:p>
    <w:p w:rsidR="00F11F7A" w:rsidRDefault="006B5DE5" w:rsidP="006B5DE5">
      <w:pPr>
        <w:pStyle w:val="NoSpacing"/>
        <w:tabs>
          <w:tab w:val="center" w:pos="5400"/>
          <w:tab w:val="left" w:pos="8230"/>
          <w:tab w:val="right" w:pos="10800"/>
        </w:tabs>
        <w:rPr>
          <w:rFonts w:ascii="Algerian" w:hAnsi="Algerian"/>
          <w:b/>
          <w:i/>
          <w:sz w:val="44"/>
          <w:szCs w:val="44"/>
        </w:rPr>
      </w:pPr>
      <w:r>
        <w:rPr>
          <w:rFonts w:ascii="Algerian" w:hAnsi="Algerian"/>
          <w:b/>
          <w:i/>
          <w:sz w:val="44"/>
          <w:szCs w:val="44"/>
        </w:rPr>
        <w:tab/>
      </w:r>
      <w:r w:rsidR="00F11F7A">
        <w:rPr>
          <w:rFonts w:ascii="Algerian" w:hAnsi="Algerian"/>
          <w:b/>
          <w:i/>
          <w:sz w:val="44"/>
          <w:szCs w:val="44"/>
        </w:rPr>
        <w:t>“</w:t>
      </w:r>
      <w:r>
        <w:rPr>
          <w:rFonts w:ascii="Algerian" w:hAnsi="Algerian"/>
          <w:b/>
          <w:i/>
          <w:sz w:val="44"/>
          <w:szCs w:val="44"/>
        </w:rPr>
        <w:t>Follow Me</w:t>
      </w:r>
      <w:r w:rsidR="00F11F7A">
        <w:rPr>
          <w:rFonts w:ascii="Algerian" w:hAnsi="Algerian"/>
          <w:b/>
          <w:i/>
          <w:sz w:val="44"/>
          <w:szCs w:val="44"/>
        </w:rPr>
        <w:t>”</w:t>
      </w:r>
      <w:r>
        <w:rPr>
          <w:rFonts w:ascii="Algerian" w:hAnsi="Algerian"/>
          <w:b/>
          <w:i/>
          <w:sz w:val="44"/>
          <w:szCs w:val="44"/>
        </w:rPr>
        <w:t xml:space="preserve">  #2</w:t>
      </w:r>
    </w:p>
    <w:p w:rsidR="001C4CDF" w:rsidRDefault="001C4CDF" w:rsidP="00E13958">
      <w:pPr>
        <w:pStyle w:val="NoSpacing"/>
        <w:tabs>
          <w:tab w:val="center" w:pos="5400"/>
          <w:tab w:val="right" w:pos="10800"/>
        </w:tabs>
        <w:rPr>
          <w:rFonts w:ascii="Times New Roman" w:hAnsi="Times New Roman" w:cs="Times New Roman"/>
          <w:i/>
          <w:sz w:val="46"/>
          <w:szCs w:val="46"/>
        </w:rPr>
      </w:pPr>
    </w:p>
    <w:p w:rsidR="009728AF" w:rsidRDefault="00F11F7A" w:rsidP="005F38DD">
      <w:pPr>
        <w:pStyle w:val="NoSpacing"/>
        <w:pBdr>
          <w:bottom w:val="double" w:sz="6" w:space="1" w:color="auto"/>
        </w:pBdr>
        <w:rPr>
          <w:rStyle w:val="text"/>
        </w:rPr>
      </w:pPr>
      <w:r>
        <w:rPr>
          <w:rFonts w:ascii="Times New Roman" w:hAnsi="Times New Roman" w:cs="Times New Roman"/>
          <w:i/>
          <w:sz w:val="46"/>
          <w:szCs w:val="46"/>
        </w:rPr>
        <w:t xml:space="preserve">Dale – </w:t>
      </w:r>
      <w:r w:rsidR="0075784B">
        <w:rPr>
          <w:rFonts w:ascii="Times New Roman" w:hAnsi="Times New Roman" w:cs="Times New Roman"/>
          <w:i/>
          <w:sz w:val="46"/>
          <w:szCs w:val="46"/>
        </w:rPr>
        <w:t>How</w:t>
      </w:r>
      <w:r>
        <w:rPr>
          <w:rFonts w:ascii="Times New Roman" w:hAnsi="Times New Roman" w:cs="Times New Roman"/>
          <w:i/>
          <w:sz w:val="46"/>
          <w:szCs w:val="46"/>
        </w:rPr>
        <w:t xml:space="preserve"> does Paul’s instruction in 1 Corinthians 11:1 affect you?  </w:t>
      </w:r>
      <w:r w:rsidRPr="00F11F7A">
        <w:rPr>
          <w:rStyle w:val="text"/>
          <w:b/>
          <w:vertAlign w:val="superscript"/>
        </w:rPr>
        <w:t> </w:t>
      </w:r>
      <w:r w:rsidRPr="00F11F7A">
        <w:rPr>
          <w:rStyle w:val="text"/>
          <w:b/>
        </w:rPr>
        <w:t>Follow my example, as I follow the example of Christ.</w:t>
      </w:r>
      <w:r>
        <w:rPr>
          <w:rStyle w:val="text"/>
        </w:rPr>
        <w:t xml:space="preserve"> </w:t>
      </w:r>
    </w:p>
    <w:p w:rsidR="00F11F7A" w:rsidRDefault="00F11F7A" w:rsidP="005F38DD">
      <w:pPr>
        <w:pStyle w:val="NoSpacing"/>
        <w:pBdr>
          <w:bottom w:val="double" w:sz="6" w:space="1" w:color="auto"/>
        </w:pBdr>
        <w:rPr>
          <w:rFonts w:ascii="Times New Roman" w:hAnsi="Times New Roman" w:cs="Times New Roman"/>
          <w:i/>
          <w:sz w:val="46"/>
          <w:szCs w:val="46"/>
        </w:rPr>
      </w:pPr>
    </w:p>
    <w:p w:rsidR="00F11F7A" w:rsidRDefault="00F11F7A" w:rsidP="005F38DD">
      <w:pPr>
        <w:pStyle w:val="NoSpacing"/>
        <w:pBdr>
          <w:bottom w:val="double" w:sz="6" w:space="1" w:color="auto"/>
        </w:pBdr>
        <w:rPr>
          <w:rFonts w:ascii="Times New Roman" w:hAnsi="Times New Roman" w:cs="Times New Roman"/>
          <w:i/>
          <w:sz w:val="46"/>
          <w:szCs w:val="46"/>
        </w:rPr>
      </w:pPr>
      <w:r>
        <w:rPr>
          <w:rFonts w:ascii="Times New Roman" w:hAnsi="Times New Roman" w:cs="Times New Roman"/>
          <w:i/>
          <w:sz w:val="46"/>
          <w:szCs w:val="46"/>
        </w:rPr>
        <w:t>Might this little verse be a key that unlocks the entire Sermon On the Mount?  Let’s see…</w:t>
      </w:r>
    </w:p>
    <w:p w:rsidR="005E7684" w:rsidRPr="005E7684" w:rsidRDefault="00F11F7A" w:rsidP="005E7684">
      <w:pPr>
        <w:pStyle w:val="NoSpacing"/>
        <w:tabs>
          <w:tab w:val="center" w:pos="5400"/>
        </w:tabs>
        <w:rPr>
          <w:rFonts w:ascii="Times New Roman" w:hAnsi="Times New Roman" w:cs="Times New Roman"/>
          <w:b/>
          <w:sz w:val="42"/>
          <w:szCs w:val="42"/>
          <w:u w:val="single"/>
        </w:rPr>
      </w:pPr>
      <w:r>
        <w:rPr>
          <w:rFonts w:ascii="Times New Roman" w:hAnsi="Times New Roman" w:cs="Times New Roman"/>
          <w:b/>
          <w:sz w:val="42"/>
          <w:szCs w:val="42"/>
          <w:u w:val="single"/>
        </w:rPr>
        <w:t>The</w:t>
      </w:r>
      <w:r w:rsidR="005E7684" w:rsidRPr="005E7684">
        <w:rPr>
          <w:rFonts w:ascii="Times New Roman" w:hAnsi="Times New Roman" w:cs="Times New Roman"/>
          <w:b/>
          <w:sz w:val="42"/>
          <w:szCs w:val="42"/>
          <w:u w:val="single"/>
        </w:rPr>
        <w:t xml:space="preserve"> Beatitudes – Two Interpretations Previously Explored</w:t>
      </w:r>
    </w:p>
    <w:p w:rsidR="005E7684" w:rsidRDefault="00F76EC6" w:rsidP="001F51AF">
      <w:pPr>
        <w:pStyle w:val="NoSpacing"/>
        <w:rPr>
          <w:rFonts w:ascii="Times New Roman" w:hAnsi="Times New Roman" w:cs="Times New Roman"/>
          <w:i/>
          <w:sz w:val="42"/>
          <w:szCs w:val="42"/>
        </w:rPr>
      </w:pPr>
      <w:r>
        <w:rPr>
          <w:rFonts w:ascii="Times New Roman" w:hAnsi="Times New Roman" w:cs="Times New Roman"/>
          <w:i/>
          <w:sz w:val="42"/>
          <w:szCs w:val="42"/>
        </w:rPr>
        <w:t>(If you have questions, be sure to bring them up after the following reviews.)</w:t>
      </w:r>
    </w:p>
    <w:p w:rsidR="00F76EC6" w:rsidRDefault="00F76EC6" w:rsidP="001F51AF">
      <w:pPr>
        <w:pStyle w:val="NoSpacing"/>
        <w:rPr>
          <w:rFonts w:ascii="Times New Roman" w:hAnsi="Times New Roman" w:cs="Times New Roman"/>
          <w:i/>
          <w:sz w:val="42"/>
          <w:szCs w:val="42"/>
        </w:rPr>
      </w:pPr>
    </w:p>
    <w:p w:rsidR="001F51AF" w:rsidRPr="005E7684" w:rsidRDefault="005A1F97" w:rsidP="005E7684">
      <w:pPr>
        <w:pStyle w:val="NoSpacing"/>
        <w:jc w:val="center"/>
        <w:rPr>
          <w:rFonts w:ascii="Times New Roman" w:hAnsi="Times New Roman" w:cs="Times New Roman"/>
          <w:i/>
          <w:sz w:val="42"/>
          <w:szCs w:val="42"/>
        </w:rPr>
      </w:pPr>
      <w:r>
        <w:rPr>
          <w:rFonts w:ascii="Times New Roman" w:hAnsi="Times New Roman" w:cs="Times New Roman"/>
          <w:b/>
          <w:i/>
          <w:sz w:val="42"/>
          <w:szCs w:val="42"/>
          <w:u w:val="single"/>
        </w:rPr>
        <w:t>Interpretation #1</w:t>
      </w:r>
      <w:r w:rsidR="005E7684">
        <w:rPr>
          <w:rFonts w:ascii="Times New Roman" w:hAnsi="Times New Roman" w:cs="Times New Roman"/>
          <w:i/>
          <w:sz w:val="42"/>
          <w:szCs w:val="42"/>
        </w:rPr>
        <w:t xml:space="preserve"> – </w:t>
      </w:r>
      <w:r w:rsidR="005E7684" w:rsidRPr="005E7684">
        <w:rPr>
          <w:rFonts w:ascii="Times New Roman" w:hAnsi="Times New Roman" w:cs="Times New Roman"/>
          <w:b/>
          <w:i/>
          <w:sz w:val="42"/>
          <w:szCs w:val="42"/>
        </w:rPr>
        <w:t>The Beatitudes</w:t>
      </w:r>
      <w:r w:rsidR="005E7684">
        <w:rPr>
          <w:rFonts w:ascii="Times New Roman" w:hAnsi="Times New Roman" w:cs="Times New Roman"/>
          <w:b/>
          <w:i/>
          <w:sz w:val="42"/>
          <w:szCs w:val="42"/>
        </w:rPr>
        <w:t xml:space="preserve"> A</w:t>
      </w:r>
      <w:r w:rsidR="005E7684" w:rsidRPr="005E7684">
        <w:rPr>
          <w:rFonts w:ascii="Times New Roman" w:hAnsi="Times New Roman" w:cs="Times New Roman"/>
          <w:b/>
          <w:i/>
          <w:sz w:val="42"/>
          <w:szCs w:val="42"/>
        </w:rPr>
        <w:t xml:space="preserve">s </w:t>
      </w:r>
      <w:r w:rsidR="005E7684">
        <w:rPr>
          <w:rFonts w:ascii="Times New Roman" w:hAnsi="Times New Roman" w:cs="Times New Roman"/>
          <w:b/>
          <w:i/>
          <w:sz w:val="42"/>
          <w:szCs w:val="42"/>
        </w:rPr>
        <w:t xml:space="preserve">A </w:t>
      </w:r>
      <w:r w:rsidR="005E7684" w:rsidRPr="005E7684">
        <w:rPr>
          <w:rFonts w:ascii="Times New Roman" w:hAnsi="Times New Roman" w:cs="Times New Roman"/>
          <w:b/>
          <w:i/>
          <w:sz w:val="42"/>
          <w:szCs w:val="42"/>
        </w:rPr>
        <w:t>Roadmap</w:t>
      </w:r>
    </w:p>
    <w:p w:rsidR="005E7684" w:rsidRDefault="005E7684" w:rsidP="001F51AF">
      <w:pPr>
        <w:pStyle w:val="NoSpacing"/>
        <w:tabs>
          <w:tab w:val="left" w:pos="2250"/>
        </w:tabs>
        <w:rPr>
          <w:rFonts w:ascii="Times New Roman" w:hAnsi="Times New Roman" w:cs="Times New Roman"/>
          <w:i/>
          <w:sz w:val="46"/>
          <w:szCs w:val="46"/>
        </w:rPr>
      </w:pPr>
      <w:r>
        <w:rPr>
          <w:rFonts w:ascii="Times New Roman" w:hAnsi="Times New Roman" w:cs="Times New Roman"/>
          <w:i/>
          <w:sz w:val="46"/>
          <w:szCs w:val="46"/>
        </w:rPr>
        <w:t xml:space="preserve">     This roadmap is a guide for the most important journey on which a human being will ever embark.  This journey starts in soul</w:t>
      </w:r>
      <w:r w:rsidR="00983DDC">
        <w:rPr>
          <w:rFonts w:ascii="Times New Roman" w:hAnsi="Times New Roman" w:cs="Times New Roman"/>
          <w:i/>
          <w:sz w:val="46"/>
          <w:szCs w:val="46"/>
        </w:rPr>
        <w:t>-</w:t>
      </w:r>
      <w:r>
        <w:rPr>
          <w:rFonts w:ascii="Times New Roman" w:hAnsi="Times New Roman" w:cs="Times New Roman"/>
          <w:i/>
          <w:sz w:val="46"/>
          <w:szCs w:val="46"/>
        </w:rPr>
        <w:t xml:space="preserve">crushing poverty  A most debilitating poverty.  A poverty of spirit.  This poverty results in the deepest of mourning, the </w:t>
      </w:r>
      <w:r w:rsidR="00B0682D">
        <w:rPr>
          <w:rFonts w:ascii="Times New Roman" w:hAnsi="Times New Roman" w:cs="Times New Roman"/>
          <w:i/>
          <w:sz w:val="46"/>
          <w:szCs w:val="46"/>
        </w:rPr>
        <w:t>despair</w:t>
      </w:r>
      <w:r>
        <w:rPr>
          <w:rFonts w:ascii="Times New Roman" w:hAnsi="Times New Roman" w:cs="Times New Roman"/>
          <w:i/>
          <w:sz w:val="46"/>
          <w:szCs w:val="46"/>
        </w:rPr>
        <w:t xml:space="preserve"> of worthlessness and the life-threatening sense of moral starvation.</w:t>
      </w:r>
    </w:p>
    <w:p w:rsidR="00BA72AA" w:rsidRDefault="005E7684" w:rsidP="001F51AF">
      <w:pPr>
        <w:pStyle w:val="NoSpacing"/>
        <w:tabs>
          <w:tab w:val="left" w:pos="2250"/>
        </w:tabs>
        <w:rPr>
          <w:rFonts w:ascii="Times New Roman" w:hAnsi="Times New Roman" w:cs="Times New Roman"/>
          <w:i/>
          <w:sz w:val="46"/>
          <w:szCs w:val="46"/>
        </w:rPr>
      </w:pPr>
      <w:r>
        <w:rPr>
          <w:rFonts w:ascii="Times New Roman" w:hAnsi="Times New Roman" w:cs="Times New Roman"/>
          <w:i/>
          <w:sz w:val="46"/>
          <w:szCs w:val="46"/>
        </w:rPr>
        <w:t xml:space="preserve">     Along the way, however, there are glimpses of hope.  </w:t>
      </w:r>
      <w:r w:rsidR="00983DDC">
        <w:rPr>
          <w:rFonts w:ascii="Times New Roman" w:hAnsi="Times New Roman" w:cs="Times New Roman"/>
          <w:i/>
          <w:sz w:val="46"/>
          <w:szCs w:val="46"/>
        </w:rPr>
        <w:t>H</w:t>
      </w:r>
      <w:r>
        <w:rPr>
          <w:rFonts w:ascii="Times New Roman" w:hAnsi="Times New Roman" w:cs="Times New Roman"/>
          <w:i/>
          <w:sz w:val="46"/>
          <w:szCs w:val="46"/>
        </w:rPr>
        <w:t xml:space="preserve">ope of a heavenly </w:t>
      </w:r>
      <w:r w:rsidR="00983DDC">
        <w:rPr>
          <w:rFonts w:ascii="Times New Roman" w:hAnsi="Times New Roman" w:cs="Times New Roman"/>
          <w:i/>
          <w:sz w:val="46"/>
          <w:szCs w:val="46"/>
        </w:rPr>
        <w:t>kingdom</w:t>
      </w:r>
      <w:r>
        <w:rPr>
          <w:rFonts w:ascii="Times New Roman" w:hAnsi="Times New Roman" w:cs="Times New Roman"/>
          <w:i/>
          <w:sz w:val="46"/>
          <w:szCs w:val="46"/>
        </w:rPr>
        <w:t>.  Hope of uncommon comfort. And hope of a povert</w:t>
      </w:r>
      <w:r w:rsidR="00983DDC">
        <w:rPr>
          <w:rFonts w:ascii="Times New Roman" w:hAnsi="Times New Roman" w:cs="Times New Roman"/>
          <w:i/>
          <w:sz w:val="46"/>
          <w:szCs w:val="46"/>
        </w:rPr>
        <w:t>y</w:t>
      </w:r>
      <w:r>
        <w:rPr>
          <w:rFonts w:ascii="Times New Roman" w:hAnsi="Times New Roman" w:cs="Times New Roman"/>
          <w:i/>
          <w:sz w:val="46"/>
          <w:szCs w:val="46"/>
        </w:rPr>
        <w:t>-</w:t>
      </w:r>
      <w:r w:rsidR="00983DDC">
        <w:rPr>
          <w:rFonts w:ascii="Times New Roman" w:hAnsi="Times New Roman" w:cs="Times New Roman"/>
          <w:i/>
          <w:sz w:val="46"/>
          <w:szCs w:val="46"/>
        </w:rPr>
        <w:t>conquering</w:t>
      </w:r>
      <w:r>
        <w:rPr>
          <w:rFonts w:ascii="Times New Roman" w:hAnsi="Times New Roman" w:cs="Times New Roman"/>
          <w:i/>
          <w:sz w:val="46"/>
          <w:szCs w:val="46"/>
        </w:rPr>
        <w:t xml:space="preserve"> inheritance. </w:t>
      </w:r>
    </w:p>
    <w:p w:rsidR="00F76EC6" w:rsidRDefault="00983DDC" w:rsidP="005A1F97">
      <w:pPr>
        <w:pStyle w:val="NoSpacing"/>
        <w:tabs>
          <w:tab w:val="left" w:pos="1220"/>
        </w:tabs>
        <w:rPr>
          <w:rFonts w:ascii="Times New Roman" w:hAnsi="Times New Roman" w:cs="Times New Roman"/>
          <w:i/>
          <w:sz w:val="46"/>
          <w:szCs w:val="46"/>
        </w:rPr>
      </w:pPr>
      <w:r>
        <w:rPr>
          <w:rFonts w:ascii="Times New Roman" w:hAnsi="Times New Roman" w:cs="Times New Roman"/>
          <w:i/>
          <w:sz w:val="46"/>
          <w:szCs w:val="46"/>
        </w:rPr>
        <w:t xml:space="preserve">     </w:t>
      </w:r>
    </w:p>
    <w:p w:rsidR="00F76EC6" w:rsidRDefault="00F76EC6" w:rsidP="005A1F97">
      <w:pPr>
        <w:pStyle w:val="NoSpacing"/>
        <w:tabs>
          <w:tab w:val="left" w:pos="1220"/>
        </w:tabs>
        <w:rPr>
          <w:rFonts w:ascii="Times New Roman" w:hAnsi="Times New Roman" w:cs="Times New Roman"/>
          <w:i/>
          <w:sz w:val="46"/>
          <w:szCs w:val="46"/>
        </w:rPr>
      </w:pPr>
      <w:r>
        <w:rPr>
          <w:rFonts w:ascii="Times New Roman" w:hAnsi="Times New Roman" w:cs="Times New Roman"/>
          <w:i/>
          <w:sz w:val="46"/>
          <w:szCs w:val="46"/>
        </w:rPr>
        <w:t>Any questions?__________________________________</w:t>
      </w:r>
    </w:p>
    <w:p w:rsidR="00F76EC6" w:rsidRDefault="00F76EC6" w:rsidP="005A1F97">
      <w:pPr>
        <w:pStyle w:val="NoSpacing"/>
        <w:tabs>
          <w:tab w:val="left" w:pos="1220"/>
        </w:tabs>
        <w:rPr>
          <w:rFonts w:ascii="Times New Roman" w:hAnsi="Times New Roman" w:cs="Times New Roman"/>
          <w:i/>
          <w:sz w:val="46"/>
          <w:szCs w:val="46"/>
        </w:rPr>
      </w:pPr>
    </w:p>
    <w:p w:rsidR="00F76EC6" w:rsidRDefault="00F76EC6" w:rsidP="005A1F97">
      <w:pPr>
        <w:pStyle w:val="NoSpacing"/>
        <w:tabs>
          <w:tab w:val="left" w:pos="1220"/>
        </w:tabs>
        <w:rPr>
          <w:rFonts w:ascii="Times New Roman" w:hAnsi="Times New Roman" w:cs="Times New Roman"/>
          <w:i/>
          <w:sz w:val="46"/>
          <w:szCs w:val="46"/>
        </w:rPr>
      </w:pPr>
      <w:r>
        <w:rPr>
          <w:rFonts w:ascii="Times New Roman" w:hAnsi="Times New Roman" w:cs="Times New Roman"/>
          <w:i/>
          <w:sz w:val="46"/>
          <w:szCs w:val="46"/>
        </w:rPr>
        <w:lastRenderedPageBreak/>
        <w:t>The full lesson on this topic can be found at this link…</w:t>
      </w:r>
    </w:p>
    <w:p w:rsidR="00F76EC6" w:rsidRDefault="00F76EC6" w:rsidP="005A1F97">
      <w:pPr>
        <w:pStyle w:val="NoSpacing"/>
        <w:tabs>
          <w:tab w:val="left" w:pos="1220"/>
        </w:tabs>
        <w:rPr>
          <w:rFonts w:ascii="Times New Roman" w:hAnsi="Times New Roman" w:cs="Times New Roman"/>
          <w:i/>
          <w:sz w:val="46"/>
          <w:szCs w:val="46"/>
        </w:rPr>
      </w:pPr>
    </w:p>
    <w:p w:rsidR="00F76EC6" w:rsidRDefault="00F76EC6" w:rsidP="005A1F97">
      <w:pPr>
        <w:pStyle w:val="NoSpacing"/>
        <w:tabs>
          <w:tab w:val="left" w:pos="1220"/>
        </w:tabs>
        <w:rPr>
          <w:rFonts w:ascii="Times New Roman" w:hAnsi="Times New Roman" w:cs="Times New Roman"/>
          <w:i/>
          <w:sz w:val="46"/>
          <w:szCs w:val="46"/>
        </w:rPr>
      </w:pPr>
      <w:hyperlink r:id="rId8" w:history="1">
        <w:r w:rsidRPr="00706893">
          <w:rPr>
            <w:rStyle w:val="Hyperlink"/>
            <w:rFonts w:ascii="Times New Roman" w:hAnsi="Times New Roman" w:cs="Times New Roman"/>
            <w:i/>
            <w:sz w:val="46"/>
            <w:szCs w:val="46"/>
          </w:rPr>
          <w:t>https://www.youtube.com/watch?v=W-KAhSYRqXM&amp;t=605s</w:t>
        </w:r>
      </w:hyperlink>
    </w:p>
    <w:p w:rsidR="00F76EC6" w:rsidRDefault="00F76EC6" w:rsidP="005A1F97">
      <w:pPr>
        <w:pStyle w:val="NoSpacing"/>
        <w:tabs>
          <w:tab w:val="left" w:pos="1220"/>
        </w:tabs>
        <w:rPr>
          <w:rFonts w:ascii="Times New Roman" w:hAnsi="Times New Roman" w:cs="Times New Roman"/>
          <w:i/>
          <w:sz w:val="46"/>
          <w:szCs w:val="46"/>
        </w:rPr>
      </w:pPr>
    </w:p>
    <w:p w:rsidR="005A1F97" w:rsidRPr="005E7684" w:rsidRDefault="005A1F97" w:rsidP="005A1F97">
      <w:pPr>
        <w:pStyle w:val="NoSpacing"/>
        <w:jc w:val="center"/>
        <w:rPr>
          <w:rFonts w:ascii="Times New Roman" w:hAnsi="Times New Roman" w:cs="Times New Roman"/>
          <w:i/>
          <w:sz w:val="42"/>
          <w:szCs w:val="42"/>
        </w:rPr>
      </w:pPr>
      <w:r>
        <w:rPr>
          <w:rFonts w:ascii="Times New Roman" w:hAnsi="Times New Roman" w:cs="Times New Roman"/>
          <w:b/>
          <w:i/>
          <w:sz w:val="42"/>
          <w:szCs w:val="42"/>
          <w:u w:val="single"/>
        </w:rPr>
        <w:t>Interpretation #2</w:t>
      </w:r>
      <w:r>
        <w:rPr>
          <w:rFonts w:ascii="Times New Roman" w:hAnsi="Times New Roman" w:cs="Times New Roman"/>
          <w:i/>
          <w:sz w:val="42"/>
          <w:szCs w:val="42"/>
        </w:rPr>
        <w:t xml:space="preserve"> – Two Kingdoms – Two Way</w:t>
      </w:r>
      <w:r w:rsidR="00A335BF">
        <w:rPr>
          <w:rFonts w:ascii="Times New Roman" w:hAnsi="Times New Roman" w:cs="Times New Roman"/>
          <w:i/>
          <w:sz w:val="42"/>
          <w:szCs w:val="42"/>
        </w:rPr>
        <w:t>s To Live</w:t>
      </w:r>
    </w:p>
    <w:p w:rsidR="005A1F97" w:rsidRDefault="005A1F97" w:rsidP="005A1F97">
      <w:pPr>
        <w:pStyle w:val="NoSpacing"/>
        <w:tabs>
          <w:tab w:val="left" w:pos="1220"/>
        </w:tabs>
        <w:rPr>
          <w:rFonts w:ascii="Times New Roman" w:hAnsi="Times New Roman" w:cs="Times New Roman"/>
          <w:i/>
          <w:sz w:val="46"/>
          <w:szCs w:val="46"/>
        </w:rPr>
      </w:pPr>
      <w:r>
        <w:rPr>
          <w:rFonts w:ascii="Times New Roman" w:hAnsi="Times New Roman" w:cs="Times New Roman"/>
          <w:i/>
          <w:sz w:val="46"/>
          <w:szCs w:val="46"/>
        </w:rPr>
        <w:t xml:space="preserve">     According to Jesus, there are two kingdom</w:t>
      </w:r>
      <w:r w:rsidR="00A335BF">
        <w:rPr>
          <w:rFonts w:ascii="Times New Roman" w:hAnsi="Times New Roman" w:cs="Times New Roman"/>
          <w:i/>
          <w:sz w:val="46"/>
          <w:szCs w:val="46"/>
        </w:rPr>
        <w:t>s</w:t>
      </w:r>
      <w:r>
        <w:rPr>
          <w:rFonts w:ascii="Times New Roman" w:hAnsi="Times New Roman" w:cs="Times New Roman"/>
          <w:i/>
          <w:sz w:val="46"/>
          <w:szCs w:val="46"/>
        </w:rPr>
        <w:t xml:space="preserve"> and two vastly different ways to li</w:t>
      </w:r>
      <w:r w:rsidR="00A335BF">
        <w:rPr>
          <w:rFonts w:ascii="Times New Roman" w:hAnsi="Times New Roman" w:cs="Times New Roman"/>
          <w:i/>
          <w:sz w:val="46"/>
          <w:szCs w:val="46"/>
        </w:rPr>
        <w:t>v</w:t>
      </w:r>
      <w:r>
        <w:rPr>
          <w:rFonts w:ascii="Times New Roman" w:hAnsi="Times New Roman" w:cs="Times New Roman"/>
          <w:i/>
          <w:sz w:val="46"/>
          <w:szCs w:val="46"/>
        </w:rPr>
        <w:t>e.</w:t>
      </w:r>
    </w:p>
    <w:p w:rsidR="005A1F97" w:rsidRDefault="005A1F97" w:rsidP="005A1F97">
      <w:pPr>
        <w:pStyle w:val="NoSpacing"/>
        <w:tabs>
          <w:tab w:val="left" w:pos="1220"/>
          <w:tab w:val="left" w:pos="8220"/>
        </w:tabs>
        <w:rPr>
          <w:rFonts w:ascii="Times New Roman" w:hAnsi="Times New Roman" w:cs="Times New Roman"/>
          <w:i/>
          <w:sz w:val="46"/>
          <w:szCs w:val="46"/>
        </w:rPr>
      </w:pPr>
      <w:r>
        <w:rPr>
          <w:rFonts w:ascii="Times New Roman" w:hAnsi="Times New Roman" w:cs="Times New Roman"/>
          <w:i/>
          <w:sz w:val="46"/>
          <w:szCs w:val="46"/>
        </w:rPr>
        <w:t xml:space="preserve">   First, there is life in the kingdom of the world.  This kingdom doesn’t know it yet, but it is a failure.  It has failed everything that God created.  And it has failed God.  Greed, violence and selfishness are its core values and it destroys everything and everyone that lives under its rule.</w:t>
      </w:r>
    </w:p>
    <w:p w:rsidR="005A1F97" w:rsidRDefault="005A1F97" w:rsidP="005A1F97">
      <w:pPr>
        <w:pStyle w:val="NoSpacing"/>
        <w:tabs>
          <w:tab w:val="left" w:pos="1220"/>
          <w:tab w:val="left" w:pos="8220"/>
          <w:tab w:val="left" w:pos="10060"/>
        </w:tabs>
        <w:rPr>
          <w:rFonts w:ascii="Times New Roman" w:hAnsi="Times New Roman" w:cs="Times New Roman"/>
          <w:i/>
          <w:sz w:val="46"/>
          <w:szCs w:val="46"/>
        </w:rPr>
      </w:pPr>
      <w:r>
        <w:rPr>
          <w:rFonts w:ascii="Times New Roman" w:hAnsi="Times New Roman" w:cs="Times New Roman"/>
          <w:i/>
          <w:sz w:val="46"/>
          <w:szCs w:val="46"/>
        </w:rPr>
        <w:t xml:space="preserve">     Second, there is life in the kingdom of heaven. In the beginning, the kingdom of heaven ruled everything.  But the kingdom of the world was established by “</w:t>
      </w:r>
      <w:r w:rsidR="00A335BF">
        <w:rPr>
          <w:rFonts w:ascii="Times New Roman" w:hAnsi="Times New Roman" w:cs="Times New Roman"/>
          <w:i/>
          <w:sz w:val="46"/>
          <w:szCs w:val="46"/>
        </w:rPr>
        <w:t>…t</w:t>
      </w:r>
      <w:r>
        <w:rPr>
          <w:rFonts w:ascii="Times New Roman" w:hAnsi="Times New Roman" w:cs="Times New Roman"/>
          <w:i/>
          <w:sz w:val="46"/>
          <w:szCs w:val="46"/>
        </w:rPr>
        <w:t>he spiritual forces of evil in the heavenly realms</w:t>
      </w:r>
      <w:r w:rsidR="00A335BF">
        <w:rPr>
          <w:rFonts w:ascii="Times New Roman" w:hAnsi="Times New Roman" w:cs="Times New Roman"/>
          <w:i/>
          <w:sz w:val="46"/>
          <w:szCs w:val="46"/>
        </w:rPr>
        <w:t>.</w:t>
      </w:r>
      <w:r>
        <w:rPr>
          <w:rFonts w:ascii="Times New Roman" w:hAnsi="Times New Roman" w:cs="Times New Roman"/>
          <w:i/>
          <w:sz w:val="46"/>
          <w:szCs w:val="46"/>
        </w:rPr>
        <w:t>” (Ephesians 6:12)</w:t>
      </w:r>
      <w:r w:rsidR="00A335BF">
        <w:rPr>
          <w:rFonts w:ascii="Times New Roman" w:hAnsi="Times New Roman" w:cs="Times New Roman"/>
          <w:i/>
          <w:sz w:val="46"/>
          <w:szCs w:val="46"/>
        </w:rPr>
        <w:t xml:space="preserve">  When this happened, a great divide, a ferocious fracture occurred.  The kingdom of the world began to reign and everything br</w:t>
      </w:r>
      <w:r w:rsidR="004F5EDC">
        <w:rPr>
          <w:rFonts w:ascii="Times New Roman" w:hAnsi="Times New Roman" w:cs="Times New Roman"/>
          <w:i/>
          <w:sz w:val="46"/>
          <w:szCs w:val="46"/>
        </w:rPr>
        <w:t>oke</w:t>
      </w:r>
      <w:r w:rsidR="00A335BF">
        <w:rPr>
          <w:rFonts w:ascii="Times New Roman" w:hAnsi="Times New Roman" w:cs="Times New Roman"/>
          <w:i/>
          <w:sz w:val="46"/>
          <w:szCs w:val="46"/>
        </w:rPr>
        <w:t xml:space="preserve"> down.  Then Jesus began his work of reconciliation with these words, “Repent, for the kingdom of heaven has come near.” (Matthew 4:17)</w:t>
      </w:r>
    </w:p>
    <w:p w:rsidR="00F76EC6" w:rsidRDefault="00A335BF" w:rsidP="005A1F97">
      <w:pPr>
        <w:pStyle w:val="NoSpacing"/>
        <w:tabs>
          <w:tab w:val="left" w:pos="1220"/>
          <w:tab w:val="left" w:pos="8220"/>
          <w:tab w:val="left" w:pos="10060"/>
        </w:tabs>
        <w:rPr>
          <w:rFonts w:ascii="Times New Roman" w:hAnsi="Times New Roman" w:cs="Times New Roman"/>
          <w:i/>
          <w:sz w:val="46"/>
          <w:szCs w:val="46"/>
        </w:rPr>
      </w:pPr>
      <w:r>
        <w:rPr>
          <w:rFonts w:ascii="Times New Roman" w:hAnsi="Times New Roman" w:cs="Times New Roman"/>
          <w:i/>
          <w:sz w:val="46"/>
          <w:szCs w:val="46"/>
        </w:rPr>
        <w:t xml:space="preserve">     The Beatitudes are a reframing of reality, a tale of two kingdoms. </w:t>
      </w:r>
    </w:p>
    <w:p w:rsidR="00F76EC6" w:rsidRDefault="00F76EC6" w:rsidP="00F76EC6">
      <w:pPr>
        <w:pStyle w:val="NoSpacing"/>
        <w:tabs>
          <w:tab w:val="left" w:pos="1220"/>
        </w:tabs>
        <w:rPr>
          <w:rFonts w:ascii="Times New Roman" w:hAnsi="Times New Roman" w:cs="Times New Roman"/>
          <w:i/>
          <w:sz w:val="46"/>
          <w:szCs w:val="46"/>
        </w:rPr>
      </w:pPr>
    </w:p>
    <w:p w:rsidR="00F76EC6" w:rsidRDefault="00F76EC6" w:rsidP="00F76EC6">
      <w:pPr>
        <w:pStyle w:val="NoSpacing"/>
        <w:tabs>
          <w:tab w:val="left" w:pos="1220"/>
        </w:tabs>
        <w:rPr>
          <w:rFonts w:ascii="Times New Roman" w:hAnsi="Times New Roman" w:cs="Times New Roman"/>
          <w:i/>
          <w:sz w:val="46"/>
          <w:szCs w:val="46"/>
        </w:rPr>
      </w:pPr>
      <w:r>
        <w:rPr>
          <w:rFonts w:ascii="Times New Roman" w:hAnsi="Times New Roman" w:cs="Times New Roman"/>
          <w:i/>
          <w:sz w:val="46"/>
          <w:szCs w:val="46"/>
        </w:rPr>
        <w:t>Any questions?__________________________________</w:t>
      </w:r>
    </w:p>
    <w:p w:rsidR="00F76EC6" w:rsidRDefault="00F76EC6" w:rsidP="005A1F97">
      <w:pPr>
        <w:pStyle w:val="NoSpacing"/>
        <w:tabs>
          <w:tab w:val="left" w:pos="1220"/>
          <w:tab w:val="left" w:pos="8220"/>
          <w:tab w:val="left" w:pos="10060"/>
        </w:tabs>
        <w:rPr>
          <w:rFonts w:ascii="Times New Roman" w:hAnsi="Times New Roman" w:cs="Times New Roman"/>
          <w:i/>
          <w:sz w:val="46"/>
          <w:szCs w:val="46"/>
        </w:rPr>
      </w:pPr>
    </w:p>
    <w:p w:rsidR="00F76EC6" w:rsidRDefault="00F76EC6" w:rsidP="005A1F97">
      <w:pPr>
        <w:pStyle w:val="NoSpacing"/>
        <w:tabs>
          <w:tab w:val="left" w:pos="1220"/>
          <w:tab w:val="left" w:pos="8220"/>
          <w:tab w:val="left" w:pos="10060"/>
        </w:tabs>
      </w:pPr>
      <w:r>
        <w:rPr>
          <w:rFonts w:ascii="Times New Roman" w:hAnsi="Times New Roman" w:cs="Times New Roman"/>
          <w:i/>
          <w:sz w:val="46"/>
          <w:szCs w:val="46"/>
        </w:rPr>
        <w:t xml:space="preserve">The full lesson on this topic can be found at </w:t>
      </w:r>
      <w:r w:rsidR="004F5EDC">
        <w:rPr>
          <w:rFonts w:ascii="Times New Roman" w:hAnsi="Times New Roman" w:cs="Times New Roman"/>
          <w:i/>
          <w:sz w:val="46"/>
          <w:szCs w:val="46"/>
        </w:rPr>
        <w:t xml:space="preserve"> </w:t>
      </w:r>
      <w:r w:rsidR="00A335BF">
        <w:rPr>
          <w:rFonts w:ascii="Times New Roman" w:hAnsi="Times New Roman" w:cs="Times New Roman"/>
          <w:i/>
          <w:sz w:val="46"/>
          <w:szCs w:val="46"/>
        </w:rPr>
        <w:t>this link…</w:t>
      </w:r>
      <w:r w:rsidR="008C3A4D" w:rsidRPr="008C3A4D">
        <w:t xml:space="preserve"> </w:t>
      </w:r>
    </w:p>
    <w:p w:rsidR="00F76EC6" w:rsidRDefault="00F76EC6" w:rsidP="005A1F97">
      <w:pPr>
        <w:pStyle w:val="NoSpacing"/>
        <w:tabs>
          <w:tab w:val="left" w:pos="1220"/>
          <w:tab w:val="left" w:pos="8220"/>
          <w:tab w:val="left" w:pos="10060"/>
        </w:tabs>
      </w:pPr>
    </w:p>
    <w:p w:rsidR="00A335BF" w:rsidRDefault="00610317" w:rsidP="005A1F97">
      <w:pPr>
        <w:pStyle w:val="NoSpacing"/>
        <w:tabs>
          <w:tab w:val="left" w:pos="1220"/>
          <w:tab w:val="left" w:pos="8220"/>
          <w:tab w:val="left" w:pos="10060"/>
        </w:tabs>
        <w:rPr>
          <w:rFonts w:ascii="Times New Roman" w:hAnsi="Times New Roman" w:cs="Times New Roman"/>
          <w:i/>
          <w:sz w:val="46"/>
          <w:szCs w:val="46"/>
        </w:rPr>
      </w:pPr>
      <w:hyperlink r:id="rId9" w:history="1">
        <w:r w:rsidR="008C3A4D" w:rsidRPr="00280BF8">
          <w:rPr>
            <w:rStyle w:val="Hyperlink"/>
            <w:rFonts w:ascii="Times New Roman" w:hAnsi="Times New Roman" w:cs="Times New Roman"/>
            <w:i/>
            <w:sz w:val="46"/>
            <w:szCs w:val="46"/>
          </w:rPr>
          <w:t>https://www.youtube.com/watch?v=eQWDXpAKzeo&amp;t=43s</w:t>
        </w:r>
      </w:hyperlink>
    </w:p>
    <w:p w:rsidR="008C3A4D" w:rsidRDefault="008C3A4D" w:rsidP="005A1F97">
      <w:pPr>
        <w:pStyle w:val="NoSpacing"/>
        <w:tabs>
          <w:tab w:val="left" w:pos="1220"/>
          <w:tab w:val="left" w:pos="8220"/>
          <w:tab w:val="left" w:pos="10060"/>
        </w:tabs>
        <w:rPr>
          <w:rFonts w:ascii="Times New Roman" w:hAnsi="Times New Roman" w:cs="Times New Roman"/>
          <w:i/>
          <w:sz w:val="46"/>
          <w:szCs w:val="46"/>
        </w:rPr>
      </w:pPr>
    </w:p>
    <w:p w:rsidR="005A1F97" w:rsidRDefault="003063CB" w:rsidP="005A1F97">
      <w:pPr>
        <w:pStyle w:val="NoSpacing"/>
        <w:tabs>
          <w:tab w:val="left" w:pos="1220"/>
        </w:tabs>
        <w:rPr>
          <w:rFonts w:ascii="Times New Roman" w:hAnsi="Times New Roman" w:cs="Times New Roman"/>
          <w:i/>
          <w:sz w:val="46"/>
          <w:szCs w:val="46"/>
        </w:rPr>
      </w:pPr>
      <w:r>
        <w:rPr>
          <w:rFonts w:ascii="Times New Roman" w:hAnsi="Times New Roman" w:cs="Times New Roman"/>
          <w:i/>
          <w:sz w:val="46"/>
          <w:szCs w:val="46"/>
        </w:rPr>
        <w:t xml:space="preserve">And now, a third way to </w:t>
      </w:r>
      <w:r w:rsidR="00F76EC6">
        <w:rPr>
          <w:rFonts w:ascii="Times New Roman" w:hAnsi="Times New Roman" w:cs="Times New Roman"/>
          <w:i/>
          <w:sz w:val="46"/>
          <w:szCs w:val="46"/>
        </w:rPr>
        <w:t>understand</w:t>
      </w:r>
      <w:r>
        <w:rPr>
          <w:rFonts w:ascii="Times New Roman" w:hAnsi="Times New Roman" w:cs="Times New Roman"/>
          <w:i/>
          <w:sz w:val="46"/>
          <w:szCs w:val="46"/>
        </w:rPr>
        <w:t xml:space="preserve"> The Beatitudes…</w:t>
      </w:r>
    </w:p>
    <w:p w:rsidR="003063CB" w:rsidRDefault="003063CB" w:rsidP="005A1F97">
      <w:pPr>
        <w:pStyle w:val="NoSpacing"/>
        <w:tabs>
          <w:tab w:val="left" w:pos="1220"/>
        </w:tabs>
        <w:rPr>
          <w:rFonts w:ascii="Times New Roman" w:hAnsi="Times New Roman" w:cs="Times New Roman"/>
          <w:i/>
          <w:sz w:val="46"/>
          <w:szCs w:val="46"/>
        </w:rPr>
      </w:pPr>
    </w:p>
    <w:p w:rsidR="00B0682D" w:rsidRDefault="003063CB" w:rsidP="00B0682D">
      <w:pPr>
        <w:pStyle w:val="NoSpacing"/>
        <w:tabs>
          <w:tab w:val="center" w:pos="5400"/>
        </w:tabs>
        <w:jc w:val="center"/>
        <w:rPr>
          <w:rFonts w:ascii="Times New Roman" w:hAnsi="Times New Roman" w:cs="Times New Roman"/>
          <w:i/>
          <w:sz w:val="46"/>
          <w:szCs w:val="46"/>
        </w:rPr>
      </w:pPr>
      <w:r w:rsidRPr="005E7684">
        <w:rPr>
          <w:rFonts w:ascii="Times New Roman" w:hAnsi="Times New Roman" w:cs="Times New Roman"/>
          <w:b/>
          <w:sz w:val="42"/>
          <w:szCs w:val="42"/>
          <w:u w:val="single"/>
        </w:rPr>
        <w:t>The Beatitudes – Interpretation</w:t>
      </w:r>
      <w:r>
        <w:rPr>
          <w:rFonts w:ascii="Times New Roman" w:hAnsi="Times New Roman" w:cs="Times New Roman"/>
          <w:b/>
          <w:sz w:val="42"/>
          <w:szCs w:val="42"/>
          <w:u w:val="single"/>
        </w:rPr>
        <w:t xml:space="preserve"> #3</w:t>
      </w:r>
      <w:r w:rsidR="00B0682D">
        <w:rPr>
          <w:rFonts w:ascii="Times New Roman" w:hAnsi="Times New Roman" w:cs="Times New Roman"/>
          <w:b/>
          <w:sz w:val="42"/>
          <w:szCs w:val="42"/>
          <w:u w:val="single"/>
        </w:rPr>
        <w:t xml:space="preserve"> – </w:t>
      </w:r>
      <w:r w:rsidR="00170197">
        <w:rPr>
          <w:rFonts w:ascii="Times New Roman" w:hAnsi="Times New Roman" w:cs="Times New Roman"/>
          <w:b/>
          <w:sz w:val="42"/>
          <w:szCs w:val="42"/>
          <w:u w:val="single"/>
        </w:rPr>
        <w:t>“</w:t>
      </w:r>
      <w:r w:rsidR="00B0682D">
        <w:rPr>
          <w:rFonts w:ascii="Times New Roman" w:hAnsi="Times New Roman" w:cs="Times New Roman"/>
          <w:b/>
          <w:sz w:val="42"/>
          <w:szCs w:val="42"/>
          <w:u w:val="single"/>
        </w:rPr>
        <w:t>Follow Me</w:t>
      </w:r>
      <w:r w:rsidR="00170197">
        <w:rPr>
          <w:rFonts w:ascii="Times New Roman" w:hAnsi="Times New Roman" w:cs="Times New Roman"/>
          <w:b/>
          <w:sz w:val="42"/>
          <w:szCs w:val="42"/>
          <w:u w:val="single"/>
        </w:rPr>
        <w:t>”</w:t>
      </w:r>
    </w:p>
    <w:p w:rsidR="0075784B" w:rsidRDefault="00FA4007" w:rsidP="00FA4007">
      <w:pPr>
        <w:pStyle w:val="NoSpacing"/>
        <w:tabs>
          <w:tab w:val="left" w:pos="1100"/>
        </w:tabs>
        <w:rPr>
          <w:rFonts w:ascii="Times New Roman" w:hAnsi="Times New Roman" w:cs="Times New Roman"/>
          <w:i/>
          <w:sz w:val="46"/>
          <w:szCs w:val="46"/>
        </w:rPr>
      </w:pPr>
      <w:r>
        <w:rPr>
          <w:rFonts w:ascii="Times New Roman" w:hAnsi="Times New Roman" w:cs="Times New Roman"/>
          <w:i/>
          <w:sz w:val="46"/>
          <w:szCs w:val="46"/>
        </w:rPr>
        <w:t>How many time</w:t>
      </w:r>
      <w:r w:rsidR="006A59B6">
        <w:rPr>
          <w:rFonts w:ascii="Times New Roman" w:hAnsi="Times New Roman" w:cs="Times New Roman"/>
          <w:i/>
          <w:sz w:val="46"/>
          <w:szCs w:val="46"/>
        </w:rPr>
        <w:t>s</w:t>
      </w:r>
      <w:r>
        <w:rPr>
          <w:rFonts w:ascii="Times New Roman" w:hAnsi="Times New Roman" w:cs="Times New Roman"/>
          <w:i/>
          <w:sz w:val="46"/>
          <w:szCs w:val="46"/>
        </w:rPr>
        <w:t xml:space="preserve"> did Jesus say, “Follow me.”  More important, what did </w:t>
      </w:r>
      <w:r w:rsidR="006A59B6">
        <w:rPr>
          <w:rFonts w:ascii="Times New Roman" w:hAnsi="Times New Roman" w:cs="Times New Roman"/>
          <w:i/>
          <w:sz w:val="46"/>
          <w:szCs w:val="46"/>
        </w:rPr>
        <w:t>h</w:t>
      </w:r>
      <w:r>
        <w:rPr>
          <w:rFonts w:ascii="Times New Roman" w:hAnsi="Times New Roman" w:cs="Times New Roman"/>
          <w:i/>
          <w:sz w:val="46"/>
          <w:szCs w:val="46"/>
        </w:rPr>
        <w:t>e mean?  What did he wan</w:t>
      </w:r>
      <w:r w:rsidR="00F76EC6">
        <w:rPr>
          <w:rFonts w:ascii="Times New Roman" w:hAnsi="Times New Roman" w:cs="Times New Roman"/>
          <w:i/>
          <w:sz w:val="46"/>
          <w:szCs w:val="46"/>
        </w:rPr>
        <w:t>t</w:t>
      </w:r>
      <w:r>
        <w:rPr>
          <w:rFonts w:ascii="Times New Roman" w:hAnsi="Times New Roman" w:cs="Times New Roman"/>
          <w:i/>
          <w:sz w:val="46"/>
          <w:szCs w:val="46"/>
        </w:rPr>
        <w:t xml:space="preserve"> people to do</w:t>
      </w:r>
      <w:r w:rsidR="00F76EC6">
        <w:rPr>
          <w:rFonts w:ascii="Times New Roman" w:hAnsi="Times New Roman" w:cs="Times New Roman"/>
          <w:i/>
          <w:sz w:val="46"/>
          <w:szCs w:val="46"/>
        </w:rPr>
        <w:t>?  What does he want us to do?  Be ready to respond to these questions, after we read a bit from the gospel</w:t>
      </w:r>
    </w:p>
    <w:p w:rsidR="00B33FC6" w:rsidRPr="00B33FC6" w:rsidRDefault="00B33FC6" w:rsidP="00B33FC6">
      <w:pPr>
        <w:tabs>
          <w:tab w:val="left" w:pos="2860"/>
        </w:tabs>
        <w:spacing w:before="100" w:beforeAutospacing="1" w:after="240" w:line="240" w:lineRule="auto"/>
        <w:jc w:val="center"/>
        <w:rPr>
          <w:rFonts w:ascii="Times New Roman" w:eastAsia="Times New Roman" w:hAnsi="Times New Roman" w:cs="Times New Roman"/>
          <w:b/>
          <w:sz w:val="36"/>
          <w:szCs w:val="36"/>
          <w:u w:val="single"/>
        </w:rPr>
      </w:pPr>
      <w:r w:rsidRPr="00B33FC6">
        <w:rPr>
          <w:rFonts w:ascii="Times New Roman" w:eastAsia="Times New Roman" w:hAnsi="Times New Roman" w:cs="Times New Roman"/>
          <w:b/>
          <w:sz w:val="36"/>
          <w:szCs w:val="36"/>
          <w:u w:val="single"/>
        </w:rPr>
        <w:t>22 Times</w:t>
      </w:r>
      <w:r>
        <w:rPr>
          <w:rFonts w:ascii="Times New Roman" w:eastAsia="Times New Roman" w:hAnsi="Times New Roman" w:cs="Times New Roman"/>
          <w:b/>
          <w:sz w:val="36"/>
          <w:szCs w:val="36"/>
          <w:u w:val="single"/>
        </w:rPr>
        <w:t xml:space="preserve"> – Give Or Take…</w:t>
      </w:r>
    </w:p>
    <w:p w:rsidR="00FA4007" w:rsidRPr="006A59B6" w:rsidRDefault="00FA4007" w:rsidP="00B33FC6">
      <w:pPr>
        <w:tabs>
          <w:tab w:val="left" w:pos="2860"/>
        </w:tabs>
        <w:spacing w:before="100" w:beforeAutospacing="1" w:after="240" w:line="240" w:lineRule="auto"/>
        <w:jc w:val="center"/>
        <w:rPr>
          <w:rFonts w:ascii="Times New Roman" w:eastAsia="Times New Roman" w:hAnsi="Times New Roman" w:cs="Times New Roman"/>
          <w:b/>
          <w:sz w:val="24"/>
          <w:szCs w:val="24"/>
          <w:u w:val="single"/>
        </w:rPr>
      </w:pPr>
      <w:r w:rsidRPr="006A59B6">
        <w:rPr>
          <w:rFonts w:ascii="Times New Roman" w:eastAsia="Times New Roman" w:hAnsi="Times New Roman" w:cs="Times New Roman"/>
          <w:b/>
          <w:sz w:val="24"/>
          <w:szCs w:val="24"/>
          <w:u w:val="single"/>
        </w:rPr>
        <w:t>M</w:t>
      </w:r>
      <w:r w:rsidRPr="00FA4007">
        <w:rPr>
          <w:rFonts w:ascii="Times New Roman" w:eastAsia="Times New Roman" w:hAnsi="Times New Roman" w:cs="Times New Roman"/>
          <w:b/>
          <w:sz w:val="24"/>
          <w:szCs w:val="24"/>
          <w:u w:val="single"/>
        </w:rPr>
        <w:t>atthew (7 times)</w:t>
      </w:r>
    </w:p>
    <w:p w:rsidR="00FA4007" w:rsidRPr="00FA4007" w:rsidRDefault="00FA4007" w:rsidP="00FA4007">
      <w:pPr>
        <w:tabs>
          <w:tab w:val="left" w:pos="2860"/>
        </w:tabs>
        <w:spacing w:before="100" w:beforeAutospacing="1" w:after="240" w:line="240" w:lineRule="auto"/>
        <w:rPr>
          <w:rFonts w:ascii="Times New Roman" w:eastAsia="Times New Roman" w:hAnsi="Times New Roman" w:cs="Times New Roman"/>
          <w:sz w:val="24"/>
          <w:szCs w:val="24"/>
        </w:rPr>
      </w:pPr>
      <w:r w:rsidRPr="00FA4007">
        <w:rPr>
          <w:rFonts w:ascii="Times New Roman" w:eastAsia="Times New Roman" w:hAnsi="Times New Roman" w:cs="Times New Roman"/>
          <w:sz w:val="24"/>
          <w:szCs w:val="24"/>
        </w:rPr>
        <w:t>Matthew 4:19</w:t>
      </w:r>
      <w:r>
        <w:rPr>
          <w:rFonts w:ascii="Times New Roman" w:eastAsia="Times New Roman" w:hAnsi="Times New Roman" w:cs="Times New Roman"/>
          <w:sz w:val="24"/>
          <w:szCs w:val="24"/>
        </w:rPr>
        <w:t xml:space="preserve"> </w:t>
      </w:r>
      <w:r w:rsidRPr="00FA4007">
        <w:rPr>
          <w:rFonts w:ascii="Times New Roman" w:eastAsia="Times New Roman" w:hAnsi="Times New Roman" w:cs="Times New Roman"/>
          <w:sz w:val="24"/>
          <w:szCs w:val="24"/>
        </w:rPr>
        <w:t>And he said to them, “Follow me, and I will make you fishers of men.”</w:t>
      </w:r>
    </w:p>
    <w:p w:rsidR="00FA4007" w:rsidRPr="00FA4007" w:rsidRDefault="00FA4007" w:rsidP="00FA4007">
      <w:pPr>
        <w:spacing w:before="100" w:beforeAutospacing="1" w:after="240" w:line="240" w:lineRule="auto"/>
        <w:rPr>
          <w:rFonts w:ascii="Times New Roman" w:eastAsia="Times New Roman" w:hAnsi="Times New Roman" w:cs="Times New Roman"/>
          <w:sz w:val="24"/>
          <w:szCs w:val="24"/>
        </w:rPr>
      </w:pPr>
      <w:r w:rsidRPr="00FA4007">
        <w:rPr>
          <w:rFonts w:ascii="Times New Roman" w:eastAsia="Times New Roman" w:hAnsi="Times New Roman" w:cs="Times New Roman"/>
          <w:sz w:val="24"/>
          <w:szCs w:val="24"/>
        </w:rPr>
        <w:t>Matthew 8:22</w:t>
      </w:r>
      <w:r>
        <w:rPr>
          <w:rFonts w:ascii="Times New Roman" w:eastAsia="Times New Roman" w:hAnsi="Times New Roman" w:cs="Times New Roman"/>
          <w:sz w:val="24"/>
          <w:szCs w:val="24"/>
        </w:rPr>
        <w:t xml:space="preserve"> </w:t>
      </w:r>
      <w:r w:rsidRPr="00FA4007">
        <w:rPr>
          <w:rFonts w:ascii="Times New Roman" w:eastAsia="Times New Roman" w:hAnsi="Times New Roman" w:cs="Times New Roman"/>
          <w:sz w:val="24"/>
          <w:szCs w:val="24"/>
        </w:rPr>
        <w:t>And Jesus said to him, “Follow me, and leave the dead to bury their own dead.”</w:t>
      </w:r>
    </w:p>
    <w:p w:rsidR="00FA4007" w:rsidRPr="00FA4007" w:rsidRDefault="00FA4007" w:rsidP="00FA4007">
      <w:pPr>
        <w:spacing w:before="100" w:beforeAutospacing="1" w:after="240" w:line="240" w:lineRule="auto"/>
        <w:rPr>
          <w:rFonts w:ascii="Times New Roman" w:eastAsia="Times New Roman" w:hAnsi="Times New Roman" w:cs="Times New Roman"/>
          <w:sz w:val="24"/>
          <w:szCs w:val="24"/>
        </w:rPr>
      </w:pPr>
      <w:r w:rsidRPr="00FA4007">
        <w:rPr>
          <w:rFonts w:ascii="Times New Roman" w:eastAsia="Times New Roman" w:hAnsi="Times New Roman" w:cs="Times New Roman"/>
          <w:sz w:val="24"/>
          <w:szCs w:val="24"/>
        </w:rPr>
        <w:t>Matthew 9:9</w:t>
      </w:r>
      <w:r>
        <w:rPr>
          <w:rFonts w:ascii="Times New Roman" w:eastAsia="Times New Roman" w:hAnsi="Times New Roman" w:cs="Times New Roman"/>
          <w:sz w:val="24"/>
          <w:szCs w:val="24"/>
        </w:rPr>
        <w:t xml:space="preserve"> </w:t>
      </w:r>
      <w:r w:rsidRPr="00FA4007">
        <w:rPr>
          <w:rFonts w:ascii="Times New Roman" w:eastAsia="Times New Roman" w:hAnsi="Times New Roman" w:cs="Times New Roman"/>
          <w:sz w:val="24"/>
          <w:szCs w:val="24"/>
        </w:rPr>
        <w:t>As Jesus passed on from there, he saw a man called Matthew sitting at the tax booth, and he said to him, “Follow me.” And he rose and followed him.</w:t>
      </w:r>
    </w:p>
    <w:p w:rsidR="00FA4007" w:rsidRPr="00FA4007" w:rsidRDefault="00FA4007" w:rsidP="00FA4007">
      <w:pPr>
        <w:tabs>
          <w:tab w:val="left" w:pos="2520"/>
        </w:tabs>
        <w:spacing w:before="100" w:beforeAutospacing="1" w:after="240" w:line="240" w:lineRule="auto"/>
        <w:rPr>
          <w:rFonts w:ascii="Times New Roman" w:eastAsia="Times New Roman" w:hAnsi="Times New Roman" w:cs="Times New Roman"/>
          <w:sz w:val="24"/>
          <w:szCs w:val="24"/>
        </w:rPr>
      </w:pPr>
      <w:r w:rsidRPr="00FA4007">
        <w:rPr>
          <w:rFonts w:ascii="Times New Roman" w:eastAsia="Times New Roman" w:hAnsi="Times New Roman" w:cs="Times New Roman"/>
          <w:sz w:val="24"/>
          <w:szCs w:val="24"/>
        </w:rPr>
        <w:t>Matthew 10:38</w:t>
      </w:r>
      <w:r>
        <w:rPr>
          <w:rFonts w:ascii="Times New Roman" w:eastAsia="Times New Roman" w:hAnsi="Times New Roman" w:cs="Times New Roman"/>
          <w:sz w:val="24"/>
          <w:szCs w:val="24"/>
        </w:rPr>
        <w:t xml:space="preserve"> W</w:t>
      </w:r>
      <w:r w:rsidRPr="00FA4007">
        <w:rPr>
          <w:rFonts w:ascii="Times New Roman" w:eastAsia="Times New Roman" w:hAnsi="Times New Roman" w:cs="Times New Roman"/>
          <w:sz w:val="24"/>
          <w:szCs w:val="24"/>
        </w:rPr>
        <w:t>hoever does not take his cross and follow me is not worthy of me.</w:t>
      </w:r>
    </w:p>
    <w:p w:rsidR="00FA4007" w:rsidRPr="00FA4007" w:rsidRDefault="00FA4007" w:rsidP="00FA4007">
      <w:pPr>
        <w:spacing w:before="100" w:beforeAutospacing="1" w:after="240" w:line="240" w:lineRule="auto"/>
        <w:rPr>
          <w:rFonts w:ascii="Times New Roman" w:eastAsia="Times New Roman" w:hAnsi="Times New Roman" w:cs="Times New Roman"/>
          <w:sz w:val="24"/>
          <w:szCs w:val="24"/>
        </w:rPr>
      </w:pPr>
      <w:r w:rsidRPr="00FA4007">
        <w:rPr>
          <w:rFonts w:ascii="Times New Roman" w:eastAsia="Times New Roman" w:hAnsi="Times New Roman" w:cs="Times New Roman"/>
          <w:sz w:val="24"/>
          <w:szCs w:val="24"/>
        </w:rPr>
        <w:t>Matthew 16:24</w:t>
      </w:r>
      <w:r>
        <w:rPr>
          <w:rFonts w:ascii="Times New Roman" w:eastAsia="Times New Roman" w:hAnsi="Times New Roman" w:cs="Times New Roman"/>
          <w:sz w:val="24"/>
          <w:szCs w:val="24"/>
        </w:rPr>
        <w:t xml:space="preserve"> </w:t>
      </w:r>
      <w:r w:rsidRPr="00FA4007">
        <w:rPr>
          <w:rFonts w:ascii="Times New Roman" w:eastAsia="Times New Roman" w:hAnsi="Times New Roman" w:cs="Times New Roman"/>
          <w:sz w:val="24"/>
          <w:szCs w:val="24"/>
        </w:rPr>
        <w:t xml:space="preserve"> Then Jesus told his disciples, “If anyone would come after me, let him deny himself and take up his cross and follow me.</w:t>
      </w:r>
    </w:p>
    <w:p w:rsidR="00FA4007" w:rsidRPr="00FA4007" w:rsidRDefault="00FA4007" w:rsidP="00FA4007">
      <w:pPr>
        <w:spacing w:before="100" w:beforeAutospacing="1" w:after="240" w:line="240" w:lineRule="auto"/>
        <w:rPr>
          <w:rFonts w:ascii="Times New Roman" w:eastAsia="Times New Roman" w:hAnsi="Times New Roman" w:cs="Times New Roman"/>
          <w:sz w:val="24"/>
          <w:szCs w:val="24"/>
        </w:rPr>
      </w:pPr>
      <w:r w:rsidRPr="00FA4007">
        <w:rPr>
          <w:rFonts w:ascii="Times New Roman" w:eastAsia="Times New Roman" w:hAnsi="Times New Roman" w:cs="Times New Roman"/>
          <w:sz w:val="24"/>
          <w:szCs w:val="24"/>
        </w:rPr>
        <w:t>Matthew 19:21</w:t>
      </w:r>
      <w:r>
        <w:rPr>
          <w:rFonts w:ascii="Times New Roman" w:eastAsia="Times New Roman" w:hAnsi="Times New Roman" w:cs="Times New Roman"/>
          <w:sz w:val="24"/>
          <w:szCs w:val="24"/>
        </w:rPr>
        <w:t xml:space="preserve"> </w:t>
      </w:r>
      <w:r w:rsidRPr="00FA4007">
        <w:rPr>
          <w:rFonts w:ascii="Times New Roman" w:eastAsia="Times New Roman" w:hAnsi="Times New Roman" w:cs="Times New Roman"/>
          <w:sz w:val="24"/>
          <w:szCs w:val="24"/>
        </w:rPr>
        <w:t>Jesus said to him, “If you would be perfect, go, sell what you possess and give to the poor, and you will have treasure in heaven; and come, follow me.”</w:t>
      </w:r>
    </w:p>
    <w:p w:rsidR="00FA4007" w:rsidRPr="00FA4007" w:rsidRDefault="00FA4007" w:rsidP="00FA4007">
      <w:pPr>
        <w:spacing w:before="100" w:beforeAutospacing="1" w:after="240" w:line="240" w:lineRule="auto"/>
        <w:rPr>
          <w:rFonts w:ascii="Times New Roman" w:eastAsia="Times New Roman" w:hAnsi="Times New Roman" w:cs="Times New Roman"/>
          <w:sz w:val="24"/>
          <w:szCs w:val="24"/>
        </w:rPr>
      </w:pPr>
      <w:r w:rsidRPr="00FA4007">
        <w:rPr>
          <w:rFonts w:ascii="Times New Roman" w:eastAsia="Times New Roman" w:hAnsi="Times New Roman" w:cs="Times New Roman"/>
          <w:sz w:val="24"/>
          <w:szCs w:val="24"/>
        </w:rPr>
        <w:t>Matthew 19:28</w:t>
      </w:r>
      <w:r>
        <w:rPr>
          <w:rFonts w:ascii="Times New Roman" w:eastAsia="Times New Roman" w:hAnsi="Times New Roman" w:cs="Times New Roman"/>
          <w:sz w:val="24"/>
          <w:szCs w:val="24"/>
        </w:rPr>
        <w:t xml:space="preserve"> </w:t>
      </w:r>
      <w:r w:rsidRPr="00FA4007">
        <w:rPr>
          <w:rFonts w:ascii="Times New Roman" w:eastAsia="Times New Roman" w:hAnsi="Times New Roman" w:cs="Times New Roman"/>
          <w:sz w:val="24"/>
          <w:szCs w:val="24"/>
        </w:rPr>
        <w:t>Jesus said to them, “Truly, I say to you, in the new world, when the Son of Man will sit on his glorious throne, you who have followed me will also sit on twelve thrones, judging the twelve tribes of Israel.</w:t>
      </w:r>
    </w:p>
    <w:p w:rsidR="00FA4007" w:rsidRPr="00FA4007" w:rsidRDefault="00FA4007" w:rsidP="00B33FC6">
      <w:pPr>
        <w:spacing w:before="100" w:beforeAutospacing="1" w:after="240" w:line="240" w:lineRule="auto"/>
        <w:jc w:val="center"/>
        <w:rPr>
          <w:rFonts w:ascii="Times New Roman" w:eastAsia="Times New Roman" w:hAnsi="Times New Roman" w:cs="Times New Roman"/>
          <w:sz w:val="24"/>
          <w:szCs w:val="24"/>
          <w:u w:val="single"/>
        </w:rPr>
      </w:pPr>
      <w:r w:rsidRPr="006A59B6">
        <w:rPr>
          <w:rFonts w:ascii="Times New Roman" w:eastAsia="Times New Roman" w:hAnsi="Times New Roman" w:cs="Times New Roman"/>
          <w:b/>
          <w:sz w:val="24"/>
          <w:szCs w:val="24"/>
          <w:u w:val="single"/>
        </w:rPr>
        <w:t>M</w:t>
      </w:r>
      <w:r w:rsidRPr="00FA4007">
        <w:rPr>
          <w:rFonts w:ascii="Times New Roman" w:eastAsia="Times New Roman" w:hAnsi="Times New Roman" w:cs="Times New Roman"/>
          <w:b/>
          <w:sz w:val="24"/>
          <w:szCs w:val="24"/>
          <w:u w:val="single"/>
        </w:rPr>
        <w:t>ark (4 times)</w:t>
      </w:r>
    </w:p>
    <w:p w:rsidR="00FA4007" w:rsidRPr="00FA4007" w:rsidRDefault="00FA4007" w:rsidP="00FA4007">
      <w:pPr>
        <w:spacing w:before="100" w:beforeAutospacing="1" w:after="240" w:line="240" w:lineRule="auto"/>
        <w:rPr>
          <w:rFonts w:ascii="Times New Roman" w:eastAsia="Times New Roman" w:hAnsi="Times New Roman" w:cs="Times New Roman"/>
          <w:sz w:val="24"/>
          <w:szCs w:val="24"/>
        </w:rPr>
      </w:pPr>
      <w:r w:rsidRPr="00FA4007">
        <w:rPr>
          <w:rFonts w:ascii="Times New Roman" w:eastAsia="Times New Roman" w:hAnsi="Times New Roman" w:cs="Times New Roman"/>
          <w:sz w:val="24"/>
          <w:szCs w:val="24"/>
        </w:rPr>
        <w:t>Mark 1:17</w:t>
      </w:r>
      <w:r>
        <w:rPr>
          <w:rFonts w:ascii="Times New Roman" w:eastAsia="Times New Roman" w:hAnsi="Times New Roman" w:cs="Times New Roman"/>
          <w:sz w:val="24"/>
          <w:szCs w:val="24"/>
        </w:rPr>
        <w:t xml:space="preserve"> </w:t>
      </w:r>
      <w:r w:rsidRPr="00FA4007">
        <w:rPr>
          <w:rFonts w:ascii="Times New Roman" w:eastAsia="Times New Roman" w:hAnsi="Times New Roman" w:cs="Times New Roman"/>
          <w:sz w:val="24"/>
          <w:szCs w:val="24"/>
        </w:rPr>
        <w:t>And Jesus said to them, “Follow me, and I will make you become fishers of men.”</w:t>
      </w:r>
    </w:p>
    <w:p w:rsidR="00FA4007" w:rsidRPr="00FA4007" w:rsidRDefault="00FA4007" w:rsidP="00FA4007">
      <w:pPr>
        <w:spacing w:before="100" w:beforeAutospacing="1" w:after="240" w:line="240" w:lineRule="auto"/>
        <w:rPr>
          <w:rFonts w:ascii="Times New Roman" w:eastAsia="Times New Roman" w:hAnsi="Times New Roman" w:cs="Times New Roman"/>
          <w:sz w:val="24"/>
          <w:szCs w:val="24"/>
        </w:rPr>
      </w:pPr>
      <w:r w:rsidRPr="00FA4007">
        <w:rPr>
          <w:rFonts w:ascii="Times New Roman" w:eastAsia="Times New Roman" w:hAnsi="Times New Roman" w:cs="Times New Roman"/>
          <w:sz w:val="24"/>
          <w:szCs w:val="24"/>
        </w:rPr>
        <w:lastRenderedPageBreak/>
        <w:t>Mark 2:14</w:t>
      </w:r>
      <w:r>
        <w:rPr>
          <w:rFonts w:ascii="Times New Roman" w:eastAsia="Times New Roman" w:hAnsi="Times New Roman" w:cs="Times New Roman"/>
          <w:sz w:val="24"/>
          <w:szCs w:val="24"/>
        </w:rPr>
        <w:t xml:space="preserve"> </w:t>
      </w:r>
      <w:r w:rsidRPr="00FA4007">
        <w:rPr>
          <w:rFonts w:ascii="Times New Roman" w:eastAsia="Times New Roman" w:hAnsi="Times New Roman" w:cs="Times New Roman"/>
          <w:sz w:val="24"/>
          <w:szCs w:val="24"/>
        </w:rPr>
        <w:t xml:space="preserve">And as he passed by, he saw Levi the son of </w:t>
      </w:r>
      <w:proofErr w:type="spellStart"/>
      <w:r w:rsidRPr="00FA4007">
        <w:rPr>
          <w:rFonts w:ascii="Times New Roman" w:eastAsia="Times New Roman" w:hAnsi="Times New Roman" w:cs="Times New Roman"/>
          <w:sz w:val="24"/>
          <w:szCs w:val="24"/>
        </w:rPr>
        <w:t>Alphaeus</w:t>
      </w:r>
      <w:proofErr w:type="spellEnd"/>
      <w:r w:rsidRPr="00FA4007">
        <w:rPr>
          <w:rFonts w:ascii="Times New Roman" w:eastAsia="Times New Roman" w:hAnsi="Times New Roman" w:cs="Times New Roman"/>
          <w:sz w:val="24"/>
          <w:szCs w:val="24"/>
        </w:rPr>
        <w:t xml:space="preserve"> sitting at the tax booth, and he said to him, “Follow me.” And he rose and followed him.</w:t>
      </w:r>
    </w:p>
    <w:p w:rsidR="00FA4007" w:rsidRPr="00FA4007" w:rsidRDefault="00FA4007" w:rsidP="00FA4007">
      <w:pPr>
        <w:spacing w:before="100" w:beforeAutospacing="1" w:after="240" w:line="240" w:lineRule="auto"/>
        <w:rPr>
          <w:rFonts w:ascii="Times New Roman" w:eastAsia="Times New Roman" w:hAnsi="Times New Roman" w:cs="Times New Roman"/>
          <w:sz w:val="24"/>
          <w:szCs w:val="24"/>
        </w:rPr>
      </w:pPr>
      <w:r w:rsidRPr="00FA4007">
        <w:rPr>
          <w:rFonts w:ascii="Times New Roman" w:eastAsia="Times New Roman" w:hAnsi="Times New Roman" w:cs="Times New Roman"/>
          <w:sz w:val="24"/>
          <w:szCs w:val="24"/>
        </w:rPr>
        <w:t>Mark 8:34</w:t>
      </w:r>
      <w:r>
        <w:rPr>
          <w:rFonts w:ascii="Times New Roman" w:eastAsia="Times New Roman" w:hAnsi="Times New Roman" w:cs="Times New Roman"/>
          <w:sz w:val="24"/>
          <w:szCs w:val="24"/>
        </w:rPr>
        <w:t xml:space="preserve"> </w:t>
      </w:r>
      <w:r w:rsidRPr="00FA4007">
        <w:rPr>
          <w:rFonts w:ascii="Times New Roman" w:eastAsia="Times New Roman" w:hAnsi="Times New Roman" w:cs="Times New Roman"/>
          <w:sz w:val="24"/>
          <w:szCs w:val="24"/>
        </w:rPr>
        <w:t>And calling the crowd to him with his disciples, he said to them, “If anyone would come after me, let him deny himself and take up his cross and follow me.</w:t>
      </w:r>
    </w:p>
    <w:p w:rsidR="00FA4007" w:rsidRPr="00FA4007" w:rsidRDefault="00FA4007" w:rsidP="00FA4007">
      <w:pPr>
        <w:spacing w:before="100" w:beforeAutospacing="1" w:after="240" w:line="240" w:lineRule="auto"/>
        <w:rPr>
          <w:rFonts w:ascii="Times New Roman" w:eastAsia="Times New Roman" w:hAnsi="Times New Roman" w:cs="Times New Roman"/>
          <w:sz w:val="24"/>
          <w:szCs w:val="24"/>
        </w:rPr>
      </w:pPr>
      <w:r w:rsidRPr="00FA4007">
        <w:rPr>
          <w:rFonts w:ascii="Times New Roman" w:eastAsia="Times New Roman" w:hAnsi="Times New Roman" w:cs="Times New Roman"/>
          <w:sz w:val="24"/>
          <w:szCs w:val="24"/>
        </w:rPr>
        <w:t>Mark 10:21</w:t>
      </w:r>
      <w:r>
        <w:rPr>
          <w:rFonts w:ascii="Times New Roman" w:eastAsia="Times New Roman" w:hAnsi="Times New Roman" w:cs="Times New Roman"/>
          <w:sz w:val="24"/>
          <w:szCs w:val="24"/>
        </w:rPr>
        <w:t xml:space="preserve"> </w:t>
      </w:r>
      <w:r w:rsidRPr="00FA4007">
        <w:rPr>
          <w:rFonts w:ascii="Times New Roman" w:eastAsia="Times New Roman" w:hAnsi="Times New Roman" w:cs="Times New Roman"/>
          <w:sz w:val="24"/>
          <w:szCs w:val="24"/>
        </w:rPr>
        <w:t>And Jesus, looking at him, loved him, and said to him, “You lack one thing: go, sell all that you have and give to the poor, and you will have treasure in heaven; and come, follow me.”</w:t>
      </w:r>
    </w:p>
    <w:p w:rsidR="00FA4007" w:rsidRPr="00FA4007" w:rsidRDefault="00FA4007" w:rsidP="00B33FC6">
      <w:pPr>
        <w:spacing w:before="100" w:beforeAutospacing="1" w:after="240" w:line="240" w:lineRule="auto"/>
        <w:jc w:val="center"/>
        <w:rPr>
          <w:rFonts w:ascii="Times New Roman" w:eastAsia="Times New Roman" w:hAnsi="Times New Roman" w:cs="Times New Roman"/>
          <w:b/>
          <w:sz w:val="24"/>
          <w:szCs w:val="24"/>
          <w:u w:val="single"/>
        </w:rPr>
      </w:pPr>
      <w:r w:rsidRPr="006A59B6">
        <w:rPr>
          <w:rFonts w:ascii="Times New Roman" w:eastAsia="Times New Roman" w:hAnsi="Times New Roman" w:cs="Times New Roman"/>
          <w:b/>
          <w:sz w:val="24"/>
          <w:szCs w:val="24"/>
          <w:u w:val="single"/>
        </w:rPr>
        <w:t>L</w:t>
      </w:r>
      <w:r w:rsidRPr="00FA4007">
        <w:rPr>
          <w:rFonts w:ascii="Times New Roman" w:eastAsia="Times New Roman" w:hAnsi="Times New Roman" w:cs="Times New Roman"/>
          <w:b/>
          <w:sz w:val="24"/>
          <w:szCs w:val="24"/>
          <w:u w:val="single"/>
        </w:rPr>
        <w:t>uke (4 times)</w:t>
      </w:r>
    </w:p>
    <w:p w:rsidR="00FA4007" w:rsidRPr="00FA4007" w:rsidRDefault="00FA4007" w:rsidP="006A59B6">
      <w:pPr>
        <w:spacing w:before="100" w:beforeAutospacing="1" w:after="240" w:line="240" w:lineRule="auto"/>
        <w:rPr>
          <w:rFonts w:ascii="Times New Roman" w:eastAsia="Times New Roman" w:hAnsi="Times New Roman" w:cs="Times New Roman"/>
          <w:sz w:val="24"/>
          <w:szCs w:val="24"/>
        </w:rPr>
      </w:pPr>
      <w:r w:rsidRPr="00FA4007">
        <w:rPr>
          <w:rFonts w:ascii="Times New Roman" w:eastAsia="Times New Roman" w:hAnsi="Times New Roman" w:cs="Times New Roman"/>
          <w:sz w:val="24"/>
          <w:szCs w:val="24"/>
        </w:rPr>
        <w:t>Luke 5:27</w:t>
      </w:r>
      <w:r w:rsidR="006A59B6">
        <w:rPr>
          <w:rFonts w:ascii="Times New Roman" w:eastAsia="Times New Roman" w:hAnsi="Times New Roman" w:cs="Times New Roman"/>
          <w:sz w:val="24"/>
          <w:szCs w:val="24"/>
        </w:rPr>
        <w:t xml:space="preserve"> [ A</w:t>
      </w:r>
      <w:r w:rsidRPr="00FA4007">
        <w:rPr>
          <w:rFonts w:ascii="Times New Roman" w:eastAsia="Times New Roman" w:hAnsi="Times New Roman" w:cs="Times New Roman"/>
          <w:sz w:val="24"/>
          <w:szCs w:val="24"/>
        </w:rPr>
        <w:t>fter this he went out and saw a tax collector named Levi, sitting at the tax booth. And he said to him, “Follow me.”</w:t>
      </w:r>
    </w:p>
    <w:p w:rsidR="00FA4007" w:rsidRPr="00FA4007" w:rsidRDefault="00FA4007" w:rsidP="006A59B6">
      <w:pPr>
        <w:spacing w:before="100" w:beforeAutospacing="1" w:after="240" w:line="240" w:lineRule="auto"/>
        <w:rPr>
          <w:rFonts w:ascii="Times New Roman" w:eastAsia="Times New Roman" w:hAnsi="Times New Roman" w:cs="Times New Roman"/>
          <w:sz w:val="24"/>
          <w:szCs w:val="24"/>
        </w:rPr>
      </w:pPr>
      <w:r w:rsidRPr="00FA4007">
        <w:rPr>
          <w:rFonts w:ascii="Times New Roman" w:eastAsia="Times New Roman" w:hAnsi="Times New Roman" w:cs="Times New Roman"/>
          <w:sz w:val="24"/>
          <w:szCs w:val="24"/>
        </w:rPr>
        <w:t>Luke 9:23</w:t>
      </w:r>
      <w:r w:rsidR="006A59B6">
        <w:rPr>
          <w:rFonts w:ascii="Times New Roman" w:eastAsia="Times New Roman" w:hAnsi="Times New Roman" w:cs="Times New Roman"/>
          <w:sz w:val="24"/>
          <w:szCs w:val="24"/>
        </w:rPr>
        <w:t xml:space="preserve"> </w:t>
      </w:r>
      <w:r w:rsidRPr="00FA4007">
        <w:rPr>
          <w:rFonts w:ascii="Times New Roman" w:eastAsia="Times New Roman" w:hAnsi="Times New Roman" w:cs="Times New Roman"/>
          <w:sz w:val="24"/>
          <w:szCs w:val="24"/>
        </w:rPr>
        <w:t>And he said to all, “If anyone would come after me, let him deny himself and take up his cross daily and follow me.</w:t>
      </w:r>
    </w:p>
    <w:p w:rsidR="00FA4007" w:rsidRPr="00FA4007" w:rsidRDefault="00FA4007" w:rsidP="006A59B6">
      <w:pPr>
        <w:spacing w:before="100" w:beforeAutospacing="1" w:after="240" w:line="240" w:lineRule="auto"/>
        <w:rPr>
          <w:rFonts w:ascii="Times New Roman" w:eastAsia="Times New Roman" w:hAnsi="Times New Roman" w:cs="Times New Roman"/>
          <w:sz w:val="24"/>
          <w:szCs w:val="24"/>
        </w:rPr>
      </w:pPr>
      <w:r w:rsidRPr="00FA4007">
        <w:rPr>
          <w:rFonts w:ascii="Times New Roman" w:eastAsia="Times New Roman" w:hAnsi="Times New Roman" w:cs="Times New Roman"/>
          <w:sz w:val="24"/>
          <w:szCs w:val="24"/>
        </w:rPr>
        <w:t>Luke 9:59</w:t>
      </w:r>
      <w:r w:rsidR="006A59B6">
        <w:rPr>
          <w:rFonts w:ascii="Times New Roman" w:eastAsia="Times New Roman" w:hAnsi="Times New Roman" w:cs="Times New Roman"/>
          <w:sz w:val="24"/>
          <w:szCs w:val="24"/>
        </w:rPr>
        <w:t xml:space="preserve"> </w:t>
      </w:r>
      <w:r w:rsidRPr="00FA4007">
        <w:rPr>
          <w:rFonts w:ascii="Times New Roman" w:eastAsia="Times New Roman" w:hAnsi="Times New Roman" w:cs="Times New Roman"/>
          <w:sz w:val="24"/>
          <w:szCs w:val="24"/>
        </w:rPr>
        <w:t>To another he said, “Follow me.” But he said, “Lord, let me first go and bury my father.”</w:t>
      </w:r>
    </w:p>
    <w:p w:rsidR="00FA4007" w:rsidRPr="00FA4007" w:rsidRDefault="00FA4007" w:rsidP="006A59B6">
      <w:pPr>
        <w:spacing w:before="100" w:beforeAutospacing="1" w:after="240" w:line="240" w:lineRule="auto"/>
        <w:rPr>
          <w:rFonts w:ascii="Times New Roman" w:eastAsia="Times New Roman" w:hAnsi="Times New Roman" w:cs="Times New Roman"/>
          <w:sz w:val="24"/>
          <w:szCs w:val="24"/>
        </w:rPr>
      </w:pPr>
      <w:r w:rsidRPr="00FA4007">
        <w:rPr>
          <w:rFonts w:ascii="Times New Roman" w:eastAsia="Times New Roman" w:hAnsi="Times New Roman" w:cs="Times New Roman"/>
          <w:sz w:val="24"/>
          <w:szCs w:val="24"/>
        </w:rPr>
        <w:t>Luke 18:22</w:t>
      </w:r>
      <w:r w:rsidR="006A59B6">
        <w:rPr>
          <w:rFonts w:ascii="Times New Roman" w:eastAsia="Times New Roman" w:hAnsi="Times New Roman" w:cs="Times New Roman"/>
          <w:sz w:val="24"/>
          <w:szCs w:val="24"/>
        </w:rPr>
        <w:t xml:space="preserve"> </w:t>
      </w:r>
      <w:r w:rsidRPr="00FA4007">
        <w:rPr>
          <w:rFonts w:ascii="Times New Roman" w:eastAsia="Times New Roman" w:hAnsi="Times New Roman" w:cs="Times New Roman"/>
          <w:sz w:val="24"/>
          <w:szCs w:val="24"/>
        </w:rPr>
        <w:t>When Jesus heard this, he said to him, “One thing you still lack. Sell all that you have and distribute to the poor, and you will have treasure in heaven; and come, follow me.”</w:t>
      </w:r>
    </w:p>
    <w:p w:rsidR="006A59B6" w:rsidRPr="006A59B6" w:rsidRDefault="006A59B6" w:rsidP="00B33FC6">
      <w:pPr>
        <w:spacing w:before="100" w:beforeAutospacing="1" w:after="240" w:line="240" w:lineRule="auto"/>
        <w:jc w:val="center"/>
        <w:rPr>
          <w:rFonts w:ascii="Times New Roman" w:eastAsia="Times New Roman" w:hAnsi="Times New Roman" w:cs="Times New Roman"/>
          <w:b/>
          <w:sz w:val="24"/>
          <w:szCs w:val="24"/>
          <w:u w:val="single"/>
        </w:rPr>
      </w:pPr>
      <w:r w:rsidRPr="006A59B6">
        <w:rPr>
          <w:rFonts w:ascii="Times New Roman" w:eastAsia="Times New Roman" w:hAnsi="Times New Roman" w:cs="Times New Roman"/>
          <w:b/>
          <w:sz w:val="24"/>
          <w:szCs w:val="24"/>
          <w:u w:val="single"/>
        </w:rPr>
        <w:t>John (7 times)</w:t>
      </w:r>
    </w:p>
    <w:p w:rsidR="00FA4007" w:rsidRPr="00FA4007" w:rsidRDefault="00FA4007" w:rsidP="006A59B6">
      <w:pPr>
        <w:spacing w:before="100" w:beforeAutospacing="1" w:after="240" w:line="240" w:lineRule="auto"/>
        <w:rPr>
          <w:rFonts w:ascii="Times New Roman" w:eastAsia="Times New Roman" w:hAnsi="Times New Roman" w:cs="Times New Roman"/>
          <w:sz w:val="24"/>
          <w:szCs w:val="24"/>
        </w:rPr>
      </w:pPr>
      <w:r w:rsidRPr="00FA4007">
        <w:rPr>
          <w:rFonts w:ascii="Times New Roman" w:eastAsia="Times New Roman" w:hAnsi="Times New Roman" w:cs="Times New Roman"/>
          <w:sz w:val="24"/>
          <w:szCs w:val="24"/>
        </w:rPr>
        <w:t>John 1:43</w:t>
      </w:r>
      <w:r w:rsidR="006A59B6">
        <w:rPr>
          <w:rFonts w:ascii="Times New Roman" w:eastAsia="Times New Roman" w:hAnsi="Times New Roman" w:cs="Times New Roman"/>
          <w:sz w:val="24"/>
          <w:szCs w:val="24"/>
        </w:rPr>
        <w:t xml:space="preserve"> </w:t>
      </w:r>
      <w:r w:rsidRPr="00FA4007">
        <w:rPr>
          <w:rFonts w:ascii="Times New Roman" w:eastAsia="Times New Roman" w:hAnsi="Times New Roman" w:cs="Times New Roman"/>
          <w:sz w:val="24"/>
          <w:szCs w:val="24"/>
        </w:rPr>
        <w:t>The next day Jesus decided to go to Galilee. He found Philip and said to him, “Follow me.”</w:t>
      </w:r>
    </w:p>
    <w:p w:rsidR="00FA4007" w:rsidRPr="00FA4007" w:rsidRDefault="00FA4007" w:rsidP="006A59B6">
      <w:pPr>
        <w:spacing w:before="100" w:beforeAutospacing="1" w:after="240" w:line="240" w:lineRule="auto"/>
        <w:rPr>
          <w:rFonts w:ascii="Times New Roman" w:eastAsia="Times New Roman" w:hAnsi="Times New Roman" w:cs="Times New Roman"/>
          <w:sz w:val="24"/>
          <w:szCs w:val="24"/>
        </w:rPr>
      </w:pPr>
      <w:r w:rsidRPr="00FA4007">
        <w:rPr>
          <w:rFonts w:ascii="Times New Roman" w:eastAsia="Times New Roman" w:hAnsi="Times New Roman" w:cs="Times New Roman"/>
          <w:sz w:val="24"/>
          <w:szCs w:val="24"/>
        </w:rPr>
        <w:t>John 8:12 Again Jesus spoke to them, saying, “I am the light of the world. Whoever follows me will not walk in darkness, but will have the light of life.”</w:t>
      </w:r>
    </w:p>
    <w:p w:rsidR="00FA4007" w:rsidRPr="00FA4007" w:rsidRDefault="00FA4007" w:rsidP="006A59B6">
      <w:pPr>
        <w:spacing w:before="100" w:beforeAutospacing="1" w:after="240" w:line="240" w:lineRule="auto"/>
        <w:rPr>
          <w:rFonts w:ascii="Times New Roman" w:eastAsia="Times New Roman" w:hAnsi="Times New Roman" w:cs="Times New Roman"/>
          <w:sz w:val="24"/>
          <w:szCs w:val="24"/>
        </w:rPr>
      </w:pPr>
      <w:r w:rsidRPr="00FA4007">
        <w:rPr>
          <w:rFonts w:ascii="Times New Roman" w:eastAsia="Times New Roman" w:hAnsi="Times New Roman" w:cs="Times New Roman"/>
          <w:sz w:val="24"/>
          <w:szCs w:val="24"/>
        </w:rPr>
        <w:t>John 10:27</w:t>
      </w:r>
      <w:r w:rsidR="006A59B6">
        <w:rPr>
          <w:rFonts w:ascii="Times New Roman" w:eastAsia="Times New Roman" w:hAnsi="Times New Roman" w:cs="Times New Roman"/>
          <w:sz w:val="24"/>
          <w:szCs w:val="24"/>
        </w:rPr>
        <w:t xml:space="preserve"> </w:t>
      </w:r>
      <w:r w:rsidRPr="00FA4007">
        <w:rPr>
          <w:rFonts w:ascii="Times New Roman" w:eastAsia="Times New Roman" w:hAnsi="Times New Roman" w:cs="Times New Roman"/>
          <w:sz w:val="24"/>
          <w:szCs w:val="24"/>
        </w:rPr>
        <w:t>My sheep hear my voice, and I know them, and they follow me.</w:t>
      </w:r>
    </w:p>
    <w:p w:rsidR="00FA4007" w:rsidRPr="00FA4007" w:rsidRDefault="00FA4007" w:rsidP="006A59B6">
      <w:pPr>
        <w:spacing w:before="100" w:beforeAutospacing="1" w:after="240" w:line="240" w:lineRule="auto"/>
        <w:rPr>
          <w:rFonts w:ascii="Times New Roman" w:eastAsia="Times New Roman" w:hAnsi="Times New Roman" w:cs="Times New Roman"/>
          <w:sz w:val="24"/>
          <w:szCs w:val="24"/>
        </w:rPr>
      </w:pPr>
      <w:r w:rsidRPr="00FA4007">
        <w:rPr>
          <w:rFonts w:ascii="Times New Roman" w:eastAsia="Times New Roman" w:hAnsi="Times New Roman" w:cs="Times New Roman"/>
          <w:sz w:val="24"/>
          <w:szCs w:val="24"/>
        </w:rPr>
        <w:t>John 12:26</w:t>
      </w:r>
      <w:r w:rsidR="006A59B6">
        <w:rPr>
          <w:rFonts w:ascii="Times New Roman" w:eastAsia="Times New Roman" w:hAnsi="Times New Roman" w:cs="Times New Roman"/>
          <w:sz w:val="24"/>
          <w:szCs w:val="24"/>
        </w:rPr>
        <w:t xml:space="preserve"> </w:t>
      </w:r>
      <w:r w:rsidRPr="00FA4007">
        <w:rPr>
          <w:rFonts w:ascii="Times New Roman" w:eastAsia="Times New Roman" w:hAnsi="Times New Roman" w:cs="Times New Roman"/>
          <w:sz w:val="24"/>
          <w:szCs w:val="24"/>
        </w:rPr>
        <w:t>If anyone serves me, he must follow me; and where I am, there will my servant be also. If anyone serves me, the Father will honor him.</w:t>
      </w:r>
    </w:p>
    <w:p w:rsidR="00FA4007" w:rsidRPr="00FA4007" w:rsidRDefault="00FA4007" w:rsidP="006A59B6">
      <w:pPr>
        <w:spacing w:before="100" w:beforeAutospacing="1" w:after="240" w:line="240" w:lineRule="auto"/>
        <w:rPr>
          <w:rFonts w:ascii="Times New Roman" w:eastAsia="Times New Roman" w:hAnsi="Times New Roman" w:cs="Times New Roman"/>
          <w:sz w:val="24"/>
          <w:szCs w:val="24"/>
        </w:rPr>
      </w:pPr>
      <w:r w:rsidRPr="00FA4007">
        <w:rPr>
          <w:rFonts w:ascii="Times New Roman" w:eastAsia="Times New Roman" w:hAnsi="Times New Roman" w:cs="Times New Roman"/>
          <w:sz w:val="24"/>
          <w:szCs w:val="24"/>
        </w:rPr>
        <w:t>John 13:36</w:t>
      </w:r>
      <w:r w:rsidR="006A59B6">
        <w:rPr>
          <w:rFonts w:ascii="Times New Roman" w:eastAsia="Times New Roman" w:hAnsi="Times New Roman" w:cs="Times New Roman"/>
          <w:sz w:val="24"/>
          <w:szCs w:val="24"/>
        </w:rPr>
        <w:t xml:space="preserve"> </w:t>
      </w:r>
      <w:r w:rsidRPr="00FA4007">
        <w:rPr>
          <w:rFonts w:ascii="Times New Roman" w:eastAsia="Times New Roman" w:hAnsi="Times New Roman" w:cs="Times New Roman"/>
          <w:sz w:val="24"/>
          <w:szCs w:val="24"/>
        </w:rPr>
        <w:t>Peter said to him, “Lord, where are you going?” Jesus answered him, “Where I am going you cannot follow me now, but you will follow afterward.”</w:t>
      </w:r>
    </w:p>
    <w:p w:rsidR="00FA4007" w:rsidRPr="00FA4007" w:rsidRDefault="00FA4007" w:rsidP="006A59B6">
      <w:pPr>
        <w:spacing w:before="100" w:beforeAutospacing="1" w:after="240" w:line="240" w:lineRule="auto"/>
        <w:rPr>
          <w:rFonts w:ascii="Times New Roman" w:eastAsia="Times New Roman" w:hAnsi="Times New Roman" w:cs="Times New Roman"/>
          <w:sz w:val="24"/>
          <w:szCs w:val="24"/>
        </w:rPr>
      </w:pPr>
      <w:r w:rsidRPr="00FA4007">
        <w:rPr>
          <w:rFonts w:ascii="Times New Roman" w:eastAsia="Times New Roman" w:hAnsi="Times New Roman" w:cs="Times New Roman"/>
          <w:sz w:val="24"/>
          <w:szCs w:val="24"/>
        </w:rPr>
        <w:t>John 21:19</w:t>
      </w:r>
      <w:r w:rsidR="006A59B6">
        <w:rPr>
          <w:rFonts w:ascii="Times New Roman" w:eastAsia="Times New Roman" w:hAnsi="Times New Roman" w:cs="Times New Roman"/>
          <w:sz w:val="24"/>
          <w:szCs w:val="24"/>
        </w:rPr>
        <w:t xml:space="preserve"> </w:t>
      </w:r>
      <w:r w:rsidRPr="00FA4007">
        <w:rPr>
          <w:rFonts w:ascii="Times New Roman" w:eastAsia="Times New Roman" w:hAnsi="Times New Roman" w:cs="Times New Roman"/>
          <w:sz w:val="24"/>
          <w:szCs w:val="24"/>
        </w:rPr>
        <w:t>This he said to show by what kind of death he was to glorify God.) And after saying this he said to him, “Follow me.”</w:t>
      </w:r>
    </w:p>
    <w:p w:rsidR="00FA4007" w:rsidRPr="00FA4007" w:rsidRDefault="00FA4007" w:rsidP="006A59B6">
      <w:pPr>
        <w:spacing w:before="100" w:beforeAutospacing="1" w:after="240" w:line="240" w:lineRule="auto"/>
        <w:rPr>
          <w:rFonts w:ascii="Times New Roman" w:eastAsia="Times New Roman" w:hAnsi="Times New Roman" w:cs="Times New Roman"/>
          <w:sz w:val="24"/>
          <w:szCs w:val="24"/>
        </w:rPr>
      </w:pPr>
      <w:r w:rsidRPr="00FA4007">
        <w:rPr>
          <w:rFonts w:ascii="Times New Roman" w:eastAsia="Times New Roman" w:hAnsi="Times New Roman" w:cs="Times New Roman"/>
          <w:sz w:val="24"/>
          <w:szCs w:val="24"/>
        </w:rPr>
        <w:t>John 21:22</w:t>
      </w:r>
      <w:r w:rsidR="006A59B6">
        <w:rPr>
          <w:rFonts w:ascii="Times New Roman" w:eastAsia="Times New Roman" w:hAnsi="Times New Roman" w:cs="Times New Roman"/>
          <w:sz w:val="24"/>
          <w:szCs w:val="24"/>
        </w:rPr>
        <w:t xml:space="preserve"> </w:t>
      </w:r>
      <w:r w:rsidRPr="00FA4007">
        <w:rPr>
          <w:rFonts w:ascii="Times New Roman" w:eastAsia="Times New Roman" w:hAnsi="Times New Roman" w:cs="Times New Roman"/>
          <w:sz w:val="24"/>
          <w:szCs w:val="24"/>
        </w:rPr>
        <w:t>Jesus said to him, “If it is my will that he remain until I come, what is that to you? You follow me!”</w:t>
      </w:r>
    </w:p>
    <w:p w:rsidR="00F76EC6" w:rsidRDefault="00F76EC6" w:rsidP="001F51AF">
      <w:pPr>
        <w:pStyle w:val="NoSpacing"/>
        <w:tabs>
          <w:tab w:val="left" w:pos="2250"/>
        </w:tabs>
        <w:rPr>
          <w:rFonts w:ascii="Times New Roman" w:hAnsi="Times New Roman" w:cs="Times New Roman"/>
          <w:i/>
          <w:sz w:val="46"/>
          <w:szCs w:val="46"/>
        </w:rPr>
      </w:pPr>
      <w:r>
        <w:rPr>
          <w:rFonts w:ascii="Times New Roman" w:hAnsi="Times New Roman" w:cs="Times New Roman"/>
          <w:i/>
          <w:sz w:val="46"/>
          <w:szCs w:val="46"/>
        </w:rPr>
        <w:t xml:space="preserve">When Jesus said, “Follow me.”  what did he want people to do?  What does he want us to do?  </w:t>
      </w:r>
    </w:p>
    <w:p w:rsidR="00F76EC6" w:rsidRDefault="00F76EC6" w:rsidP="001F51AF">
      <w:pPr>
        <w:pStyle w:val="NoSpacing"/>
        <w:tabs>
          <w:tab w:val="left" w:pos="2250"/>
        </w:tabs>
        <w:rPr>
          <w:rFonts w:ascii="Times New Roman" w:hAnsi="Times New Roman" w:cs="Times New Roman"/>
          <w:i/>
          <w:sz w:val="46"/>
          <w:szCs w:val="46"/>
        </w:rPr>
      </w:pPr>
    </w:p>
    <w:p w:rsidR="00B33FC6" w:rsidRDefault="00D51D21" w:rsidP="001F51AF">
      <w:pPr>
        <w:pStyle w:val="NoSpacing"/>
        <w:tabs>
          <w:tab w:val="left" w:pos="2250"/>
        </w:tabs>
        <w:rPr>
          <w:rFonts w:ascii="Times New Roman" w:hAnsi="Times New Roman" w:cs="Times New Roman"/>
          <w:i/>
          <w:sz w:val="46"/>
          <w:szCs w:val="46"/>
        </w:rPr>
      </w:pPr>
      <w:r>
        <w:rPr>
          <w:rFonts w:ascii="Times New Roman" w:hAnsi="Times New Roman" w:cs="Times New Roman"/>
          <w:i/>
          <w:sz w:val="46"/>
          <w:szCs w:val="46"/>
        </w:rPr>
        <w:t xml:space="preserve">Back to the opening question… </w:t>
      </w:r>
      <w:r w:rsidR="00B33FC6">
        <w:rPr>
          <w:rFonts w:ascii="Times New Roman" w:hAnsi="Times New Roman" w:cs="Times New Roman"/>
          <w:i/>
          <w:sz w:val="46"/>
          <w:szCs w:val="46"/>
        </w:rPr>
        <w:t>A quick trip to 1 Corinthians.  This time, let’s s</w:t>
      </w:r>
      <w:r>
        <w:rPr>
          <w:rFonts w:ascii="Times New Roman" w:hAnsi="Times New Roman" w:cs="Times New Roman"/>
          <w:i/>
          <w:sz w:val="46"/>
          <w:szCs w:val="46"/>
        </w:rPr>
        <w:t>t</w:t>
      </w:r>
      <w:r w:rsidR="00B33FC6">
        <w:rPr>
          <w:rFonts w:ascii="Times New Roman" w:hAnsi="Times New Roman" w:cs="Times New Roman"/>
          <w:i/>
          <w:sz w:val="46"/>
          <w:szCs w:val="46"/>
        </w:rPr>
        <w:t>art in chapter 1</w:t>
      </w:r>
      <w:r w:rsidR="00170197">
        <w:rPr>
          <w:rFonts w:ascii="Times New Roman" w:hAnsi="Times New Roman" w:cs="Times New Roman"/>
          <w:i/>
          <w:sz w:val="46"/>
          <w:szCs w:val="46"/>
        </w:rPr>
        <w:t>0</w:t>
      </w:r>
      <w:r w:rsidR="00B33FC6">
        <w:rPr>
          <w:rFonts w:ascii="Times New Roman" w:hAnsi="Times New Roman" w:cs="Times New Roman"/>
          <w:i/>
          <w:sz w:val="46"/>
          <w:szCs w:val="46"/>
        </w:rPr>
        <w:t>…</w:t>
      </w:r>
    </w:p>
    <w:p w:rsidR="00B33FC6" w:rsidRDefault="00B33FC6" w:rsidP="00B33FC6">
      <w:pPr>
        <w:pStyle w:val="NoSpacing"/>
        <w:tabs>
          <w:tab w:val="left" w:pos="2250"/>
        </w:tabs>
        <w:jc w:val="center"/>
        <w:rPr>
          <w:rFonts w:ascii="Times New Roman" w:hAnsi="Times New Roman" w:cs="Times New Roman"/>
          <w:b/>
          <w:sz w:val="50"/>
          <w:szCs w:val="50"/>
        </w:rPr>
      </w:pPr>
      <w:r w:rsidRPr="00B33FC6">
        <w:rPr>
          <w:rFonts w:ascii="Times New Roman" w:hAnsi="Times New Roman" w:cs="Times New Roman"/>
          <w:b/>
          <w:sz w:val="50"/>
          <w:szCs w:val="50"/>
        </w:rPr>
        <w:lastRenderedPageBreak/>
        <w:t>1 Corinthians 10-11</w:t>
      </w:r>
    </w:p>
    <w:p w:rsidR="00B33FC6" w:rsidRDefault="00B33FC6" w:rsidP="00B33FC6">
      <w:pPr>
        <w:pStyle w:val="NoSpacing"/>
        <w:tabs>
          <w:tab w:val="left" w:pos="2250"/>
        </w:tabs>
        <w:jc w:val="center"/>
        <w:rPr>
          <w:rFonts w:ascii="Times New Roman" w:hAnsi="Times New Roman" w:cs="Times New Roman"/>
          <w:b/>
          <w:sz w:val="50"/>
          <w:szCs w:val="50"/>
        </w:rPr>
      </w:pPr>
    </w:p>
    <w:p w:rsidR="00B33FC6" w:rsidRPr="00B33FC6" w:rsidRDefault="00170197" w:rsidP="00B33FC6">
      <w:pPr>
        <w:pStyle w:val="NoSpacing"/>
        <w:tabs>
          <w:tab w:val="left" w:pos="250"/>
          <w:tab w:val="left" w:pos="2250"/>
        </w:tabs>
        <w:rPr>
          <w:rFonts w:ascii="Times New Roman" w:hAnsi="Times New Roman" w:cs="Times New Roman"/>
          <w:b/>
          <w:sz w:val="50"/>
          <w:szCs w:val="50"/>
        </w:rPr>
      </w:pPr>
      <w:r>
        <w:rPr>
          <w:rFonts w:ascii="Times New Roman" w:hAnsi="Times New Roman" w:cs="Times New Roman"/>
          <w:i/>
          <w:sz w:val="46"/>
          <w:szCs w:val="46"/>
        </w:rPr>
        <w:t>The</w:t>
      </w:r>
      <w:r w:rsidR="00B33FC6">
        <w:rPr>
          <w:rFonts w:ascii="Times New Roman" w:hAnsi="Times New Roman" w:cs="Times New Roman"/>
          <w:i/>
          <w:sz w:val="46"/>
          <w:szCs w:val="46"/>
        </w:rPr>
        <w:t xml:space="preserve"> setup.__________________________________</w:t>
      </w:r>
      <w:r>
        <w:rPr>
          <w:rFonts w:ascii="Times New Roman" w:hAnsi="Times New Roman" w:cs="Times New Roman"/>
          <w:i/>
          <w:sz w:val="46"/>
          <w:szCs w:val="46"/>
        </w:rPr>
        <w:t>____</w:t>
      </w:r>
    </w:p>
    <w:p w:rsidR="00B33FC6" w:rsidRDefault="00B33FC6" w:rsidP="00B33FC6">
      <w:pPr>
        <w:pStyle w:val="NoSpacing"/>
        <w:tabs>
          <w:tab w:val="left" w:pos="2250"/>
        </w:tabs>
        <w:rPr>
          <w:rStyle w:val="text"/>
          <w:vertAlign w:val="superscript"/>
        </w:rPr>
      </w:pPr>
    </w:p>
    <w:p w:rsidR="00B33FC6" w:rsidRDefault="00B33FC6" w:rsidP="00B33FC6">
      <w:pPr>
        <w:pStyle w:val="NoSpacing"/>
        <w:tabs>
          <w:tab w:val="left" w:pos="2250"/>
        </w:tabs>
        <w:rPr>
          <w:rStyle w:val="text"/>
        </w:rPr>
      </w:pPr>
      <w:r>
        <w:rPr>
          <w:rStyle w:val="text"/>
          <w:vertAlign w:val="superscript"/>
        </w:rPr>
        <w:t>31 </w:t>
      </w:r>
      <w:r>
        <w:rPr>
          <w:rStyle w:val="text"/>
        </w:rPr>
        <w:t>So whether you eat or drink or whatever you do, do it all for the glory of God.</w:t>
      </w:r>
      <w:r>
        <w:t xml:space="preserve"> </w:t>
      </w:r>
      <w:r>
        <w:rPr>
          <w:rStyle w:val="text"/>
          <w:vertAlign w:val="superscript"/>
        </w:rPr>
        <w:t>32 </w:t>
      </w:r>
      <w:r>
        <w:rPr>
          <w:rStyle w:val="text"/>
        </w:rPr>
        <w:t>Do not cause anyone to stumble, whether Jews, Greeks or the church of God—</w:t>
      </w:r>
      <w:r>
        <w:t xml:space="preserve"> </w:t>
      </w:r>
      <w:r>
        <w:rPr>
          <w:rStyle w:val="text"/>
          <w:vertAlign w:val="superscript"/>
        </w:rPr>
        <w:t>33 </w:t>
      </w:r>
      <w:r>
        <w:rPr>
          <w:rStyle w:val="text"/>
        </w:rPr>
        <w:t>even as I try to please everyone in every way. For I am not seeking my own good but the good of many, so that they may be saved.</w:t>
      </w:r>
      <w:r>
        <w:t xml:space="preserve"> </w:t>
      </w:r>
      <w:r w:rsidRPr="001B6D43">
        <w:rPr>
          <w:rStyle w:val="chapternum"/>
          <w:b/>
        </w:rPr>
        <w:t>11</w:t>
      </w:r>
      <w:r>
        <w:rPr>
          <w:rStyle w:val="chapternum"/>
        </w:rPr>
        <w:t> </w:t>
      </w:r>
      <w:r>
        <w:rPr>
          <w:rStyle w:val="text"/>
          <w:vertAlign w:val="superscript"/>
        </w:rPr>
        <w:t>1 </w:t>
      </w:r>
      <w:r w:rsidR="001B6D43">
        <w:rPr>
          <w:rStyle w:val="text"/>
        </w:rPr>
        <w:t>Fo</w:t>
      </w:r>
      <w:r>
        <w:rPr>
          <w:rStyle w:val="text"/>
        </w:rPr>
        <w:t>llow my example, as I follow the example of Christ.</w:t>
      </w:r>
    </w:p>
    <w:p w:rsidR="00B33FC6" w:rsidRDefault="00B33FC6" w:rsidP="00B33FC6">
      <w:pPr>
        <w:pStyle w:val="NoSpacing"/>
        <w:tabs>
          <w:tab w:val="left" w:pos="2250"/>
        </w:tabs>
        <w:rPr>
          <w:rStyle w:val="text"/>
        </w:rPr>
      </w:pPr>
    </w:p>
    <w:p w:rsidR="00B33FC6" w:rsidRDefault="00B33FC6" w:rsidP="00B33FC6">
      <w:pPr>
        <w:pStyle w:val="NoSpacing"/>
        <w:tabs>
          <w:tab w:val="left" w:pos="2250"/>
          <w:tab w:val="left" w:pos="6320"/>
        </w:tabs>
        <w:rPr>
          <w:rFonts w:ascii="Times New Roman" w:hAnsi="Times New Roman" w:cs="Times New Roman"/>
          <w:i/>
          <w:sz w:val="46"/>
          <w:szCs w:val="46"/>
        </w:rPr>
      </w:pPr>
      <w:r>
        <w:rPr>
          <w:rFonts w:ascii="Times New Roman" w:hAnsi="Times New Roman" w:cs="Times New Roman"/>
          <w:i/>
          <w:sz w:val="46"/>
          <w:szCs w:val="46"/>
        </w:rPr>
        <w:t xml:space="preserve">Context, Context, Context!  What does </w:t>
      </w:r>
      <w:r w:rsidRPr="00B33FC6">
        <w:rPr>
          <w:rFonts w:ascii="Times New Roman" w:hAnsi="Times New Roman" w:cs="Times New Roman"/>
          <w:b/>
          <w:i/>
          <w:sz w:val="46"/>
          <w:szCs w:val="46"/>
          <w:u w:val="single"/>
        </w:rPr>
        <w:t>Paul</w:t>
      </w:r>
      <w:r>
        <w:rPr>
          <w:rFonts w:ascii="Times New Roman" w:hAnsi="Times New Roman" w:cs="Times New Roman"/>
          <w:i/>
          <w:sz w:val="46"/>
          <w:szCs w:val="46"/>
        </w:rPr>
        <w:t xml:space="preserve"> mean when </w:t>
      </w:r>
    </w:p>
    <w:p w:rsidR="00B33FC6" w:rsidRDefault="00B33FC6" w:rsidP="00B33FC6">
      <w:pPr>
        <w:pStyle w:val="NoSpacing"/>
        <w:tabs>
          <w:tab w:val="left" w:pos="2250"/>
          <w:tab w:val="left" w:pos="6320"/>
        </w:tabs>
        <w:rPr>
          <w:rFonts w:ascii="Times New Roman" w:hAnsi="Times New Roman" w:cs="Times New Roman"/>
          <w:i/>
          <w:sz w:val="46"/>
          <w:szCs w:val="46"/>
        </w:rPr>
      </w:pPr>
    </w:p>
    <w:p w:rsidR="00B33FC6" w:rsidRDefault="00B33FC6" w:rsidP="00B33FC6">
      <w:pPr>
        <w:pStyle w:val="NoSpacing"/>
        <w:tabs>
          <w:tab w:val="left" w:pos="2250"/>
          <w:tab w:val="left" w:pos="6320"/>
        </w:tabs>
        <w:rPr>
          <w:rFonts w:ascii="Times New Roman" w:hAnsi="Times New Roman" w:cs="Times New Roman"/>
          <w:i/>
          <w:sz w:val="46"/>
          <w:szCs w:val="46"/>
        </w:rPr>
      </w:pPr>
      <w:r>
        <w:rPr>
          <w:rFonts w:ascii="Times New Roman" w:hAnsi="Times New Roman" w:cs="Times New Roman"/>
          <w:i/>
          <w:sz w:val="46"/>
          <w:szCs w:val="46"/>
        </w:rPr>
        <w:t>he says, “Follow</w:t>
      </w:r>
      <w:r w:rsidR="00D51D21">
        <w:rPr>
          <w:rFonts w:ascii="Times New Roman" w:hAnsi="Times New Roman" w:cs="Times New Roman"/>
          <w:i/>
          <w:sz w:val="46"/>
          <w:szCs w:val="46"/>
        </w:rPr>
        <w:t xml:space="preserve"> me</w:t>
      </w:r>
      <w:r>
        <w:rPr>
          <w:rFonts w:ascii="Times New Roman" w:hAnsi="Times New Roman" w:cs="Times New Roman"/>
          <w:i/>
          <w:sz w:val="46"/>
          <w:szCs w:val="46"/>
        </w:rPr>
        <w:t>?”____________________________</w:t>
      </w:r>
    </w:p>
    <w:p w:rsidR="00B33FC6" w:rsidRDefault="00B33FC6" w:rsidP="00B33FC6">
      <w:pPr>
        <w:pStyle w:val="NoSpacing"/>
        <w:tabs>
          <w:tab w:val="left" w:pos="2250"/>
          <w:tab w:val="left" w:pos="6320"/>
        </w:tabs>
        <w:rPr>
          <w:rFonts w:ascii="Times New Roman" w:hAnsi="Times New Roman" w:cs="Times New Roman"/>
          <w:i/>
          <w:sz w:val="46"/>
          <w:szCs w:val="46"/>
        </w:rPr>
      </w:pPr>
    </w:p>
    <w:p w:rsidR="00B33FC6" w:rsidRDefault="00B33FC6" w:rsidP="00B33FC6">
      <w:pPr>
        <w:pStyle w:val="NoSpacing"/>
        <w:tabs>
          <w:tab w:val="left" w:pos="2250"/>
          <w:tab w:val="left" w:pos="6320"/>
        </w:tabs>
        <w:rPr>
          <w:rFonts w:ascii="Times New Roman" w:hAnsi="Times New Roman" w:cs="Times New Roman"/>
          <w:i/>
          <w:sz w:val="46"/>
          <w:szCs w:val="46"/>
        </w:rPr>
      </w:pPr>
      <w:r>
        <w:rPr>
          <w:rFonts w:ascii="Times New Roman" w:hAnsi="Times New Roman" w:cs="Times New Roman"/>
          <w:i/>
          <w:sz w:val="46"/>
          <w:szCs w:val="46"/>
        </w:rPr>
        <w:t>______________________________________________</w:t>
      </w:r>
    </w:p>
    <w:p w:rsidR="00B33FC6" w:rsidRDefault="00B33FC6" w:rsidP="00B33FC6">
      <w:pPr>
        <w:pStyle w:val="NoSpacing"/>
        <w:tabs>
          <w:tab w:val="left" w:pos="2250"/>
        </w:tabs>
        <w:rPr>
          <w:rFonts w:ascii="Times New Roman" w:hAnsi="Times New Roman" w:cs="Times New Roman"/>
          <w:i/>
          <w:sz w:val="46"/>
          <w:szCs w:val="46"/>
        </w:rPr>
      </w:pPr>
    </w:p>
    <w:p w:rsidR="00B33FC6" w:rsidRPr="00B33FC6" w:rsidRDefault="00B33FC6" w:rsidP="00B33FC6">
      <w:pPr>
        <w:pStyle w:val="NoSpacing"/>
        <w:tabs>
          <w:tab w:val="left" w:pos="2250"/>
        </w:tabs>
        <w:jc w:val="center"/>
        <w:rPr>
          <w:rFonts w:ascii="Times New Roman" w:hAnsi="Times New Roman" w:cs="Times New Roman"/>
          <w:b/>
          <w:i/>
          <w:sz w:val="46"/>
          <w:szCs w:val="46"/>
          <w:u w:val="single"/>
        </w:rPr>
      </w:pPr>
      <w:r w:rsidRPr="00B33FC6">
        <w:rPr>
          <w:rFonts w:ascii="Times New Roman" w:hAnsi="Times New Roman" w:cs="Times New Roman"/>
          <w:b/>
          <w:i/>
          <w:sz w:val="46"/>
          <w:szCs w:val="46"/>
          <w:u w:val="single"/>
        </w:rPr>
        <w:t>For Next Week</w:t>
      </w:r>
    </w:p>
    <w:p w:rsidR="00B33FC6" w:rsidRDefault="00B33FC6" w:rsidP="00B33FC6">
      <w:pPr>
        <w:pStyle w:val="NoSpacing"/>
        <w:tabs>
          <w:tab w:val="left" w:pos="2250"/>
        </w:tabs>
        <w:rPr>
          <w:rFonts w:ascii="Times New Roman" w:hAnsi="Times New Roman" w:cs="Times New Roman"/>
          <w:i/>
          <w:sz w:val="46"/>
          <w:szCs w:val="46"/>
        </w:rPr>
      </w:pPr>
    </w:p>
    <w:p w:rsidR="00B33FC6" w:rsidRDefault="00B33FC6" w:rsidP="00B33FC6">
      <w:pPr>
        <w:pStyle w:val="NoSpacing"/>
        <w:tabs>
          <w:tab w:val="left" w:pos="2250"/>
        </w:tabs>
        <w:rPr>
          <w:rFonts w:ascii="Times New Roman" w:hAnsi="Times New Roman" w:cs="Times New Roman"/>
          <w:i/>
          <w:sz w:val="46"/>
          <w:szCs w:val="46"/>
        </w:rPr>
      </w:pPr>
      <w:r w:rsidRPr="00B33FC6">
        <w:rPr>
          <w:rFonts w:ascii="Times New Roman" w:hAnsi="Times New Roman" w:cs="Times New Roman"/>
          <w:i/>
          <w:sz w:val="46"/>
          <w:szCs w:val="46"/>
          <w:u w:val="single"/>
        </w:rPr>
        <w:t>A Riddle</w:t>
      </w:r>
      <w:r>
        <w:rPr>
          <w:rFonts w:ascii="Times New Roman" w:hAnsi="Times New Roman" w:cs="Times New Roman"/>
          <w:i/>
          <w:sz w:val="46"/>
          <w:szCs w:val="46"/>
        </w:rPr>
        <w:t xml:space="preserve"> – What two things </w:t>
      </w:r>
      <w:r w:rsidR="00523F73">
        <w:rPr>
          <w:rFonts w:ascii="Times New Roman" w:hAnsi="Times New Roman" w:cs="Times New Roman"/>
          <w:i/>
          <w:sz w:val="46"/>
          <w:szCs w:val="46"/>
        </w:rPr>
        <w:t xml:space="preserve">do you have </w:t>
      </w:r>
      <w:r>
        <w:rPr>
          <w:rFonts w:ascii="Times New Roman" w:hAnsi="Times New Roman" w:cs="Times New Roman"/>
          <w:i/>
          <w:sz w:val="46"/>
          <w:szCs w:val="46"/>
        </w:rPr>
        <w:t xml:space="preserve">that you don’t realize you have, </w:t>
      </w:r>
      <w:r w:rsidR="00523F73">
        <w:rPr>
          <w:rFonts w:ascii="Times New Roman" w:hAnsi="Times New Roman" w:cs="Times New Roman"/>
          <w:i/>
          <w:sz w:val="46"/>
          <w:szCs w:val="46"/>
        </w:rPr>
        <w:t>but</w:t>
      </w:r>
      <w:r>
        <w:rPr>
          <w:rFonts w:ascii="Times New Roman" w:hAnsi="Times New Roman" w:cs="Times New Roman"/>
          <w:i/>
          <w:sz w:val="46"/>
          <w:szCs w:val="46"/>
        </w:rPr>
        <w:t xml:space="preserve"> use every day to do nearly everything you </w:t>
      </w:r>
    </w:p>
    <w:p w:rsidR="00B33FC6" w:rsidRDefault="00B33FC6" w:rsidP="00B33FC6">
      <w:pPr>
        <w:pStyle w:val="NoSpacing"/>
        <w:tabs>
          <w:tab w:val="left" w:pos="2250"/>
        </w:tabs>
        <w:rPr>
          <w:rFonts w:ascii="Times New Roman" w:hAnsi="Times New Roman" w:cs="Times New Roman"/>
          <w:i/>
          <w:sz w:val="46"/>
          <w:szCs w:val="46"/>
        </w:rPr>
      </w:pPr>
    </w:p>
    <w:p w:rsidR="00B33FC6" w:rsidRDefault="00B33FC6" w:rsidP="00B33FC6">
      <w:pPr>
        <w:pStyle w:val="NoSpacing"/>
        <w:tabs>
          <w:tab w:val="left" w:pos="2250"/>
        </w:tabs>
        <w:rPr>
          <w:rFonts w:ascii="Times New Roman" w:hAnsi="Times New Roman" w:cs="Times New Roman"/>
          <w:i/>
          <w:sz w:val="46"/>
          <w:szCs w:val="46"/>
        </w:rPr>
      </w:pPr>
      <w:r>
        <w:rPr>
          <w:rFonts w:ascii="Times New Roman" w:hAnsi="Times New Roman" w:cs="Times New Roman"/>
          <w:i/>
          <w:sz w:val="46"/>
          <w:szCs w:val="46"/>
        </w:rPr>
        <w:t>do?___________________________________________</w:t>
      </w:r>
    </w:p>
    <w:p w:rsidR="00B33FC6" w:rsidRDefault="00B33FC6" w:rsidP="00B33FC6">
      <w:pPr>
        <w:pStyle w:val="NoSpacing"/>
        <w:tabs>
          <w:tab w:val="left" w:pos="2250"/>
        </w:tabs>
        <w:rPr>
          <w:rFonts w:ascii="Times New Roman" w:hAnsi="Times New Roman" w:cs="Times New Roman"/>
          <w:i/>
          <w:sz w:val="46"/>
          <w:szCs w:val="46"/>
        </w:rPr>
      </w:pPr>
    </w:p>
    <w:p w:rsidR="00B33FC6" w:rsidRDefault="00B33FC6" w:rsidP="00B33FC6">
      <w:pPr>
        <w:pStyle w:val="NoSpacing"/>
        <w:tabs>
          <w:tab w:val="left" w:pos="2250"/>
        </w:tabs>
        <w:jc w:val="center"/>
        <w:rPr>
          <w:rFonts w:ascii="Times New Roman" w:hAnsi="Times New Roman" w:cs="Times New Roman"/>
          <w:b/>
          <w:i/>
          <w:sz w:val="46"/>
          <w:szCs w:val="46"/>
          <w:u w:val="single"/>
        </w:rPr>
      </w:pPr>
      <w:r w:rsidRPr="00B33FC6">
        <w:rPr>
          <w:rFonts w:ascii="Times New Roman" w:hAnsi="Times New Roman" w:cs="Times New Roman"/>
          <w:b/>
          <w:i/>
          <w:sz w:val="46"/>
          <w:szCs w:val="46"/>
          <w:u w:val="single"/>
        </w:rPr>
        <w:t>A Peek At The</w:t>
      </w:r>
      <w:r>
        <w:rPr>
          <w:rFonts w:ascii="Times New Roman" w:hAnsi="Times New Roman" w:cs="Times New Roman"/>
          <w:b/>
          <w:i/>
          <w:sz w:val="46"/>
          <w:szCs w:val="46"/>
          <w:u w:val="single"/>
        </w:rPr>
        <w:t xml:space="preserve"> </w:t>
      </w:r>
      <w:r w:rsidRPr="00B33FC6">
        <w:rPr>
          <w:rFonts w:ascii="Times New Roman" w:hAnsi="Times New Roman" w:cs="Times New Roman"/>
          <w:b/>
          <w:i/>
          <w:sz w:val="46"/>
          <w:szCs w:val="46"/>
          <w:u w:val="single"/>
        </w:rPr>
        <w:t>“Follow Me”</w:t>
      </w:r>
    </w:p>
    <w:p w:rsidR="00B33FC6" w:rsidRPr="00B33FC6" w:rsidRDefault="00B33FC6" w:rsidP="00B33FC6">
      <w:pPr>
        <w:pStyle w:val="NoSpacing"/>
        <w:tabs>
          <w:tab w:val="left" w:pos="2250"/>
        </w:tabs>
        <w:jc w:val="center"/>
        <w:rPr>
          <w:rFonts w:ascii="Times New Roman" w:hAnsi="Times New Roman" w:cs="Times New Roman"/>
          <w:b/>
          <w:i/>
          <w:sz w:val="46"/>
          <w:szCs w:val="46"/>
          <w:u w:val="single"/>
        </w:rPr>
      </w:pPr>
      <w:r w:rsidRPr="00B33FC6">
        <w:rPr>
          <w:rFonts w:ascii="Times New Roman" w:hAnsi="Times New Roman" w:cs="Times New Roman"/>
          <w:b/>
          <w:i/>
          <w:sz w:val="46"/>
          <w:szCs w:val="46"/>
          <w:u w:val="single"/>
        </w:rPr>
        <w:t>Interpretation Of The Beatitudes</w:t>
      </w:r>
    </w:p>
    <w:p w:rsidR="00B33FC6" w:rsidRDefault="00B33FC6" w:rsidP="00B33FC6">
      <w:pPr>
        <w:pStyle w:val="NoSpacing"/>
        <w:tabs>
          <w:tab w:val="left" w:pos="2250"/>
        </w:tabs>
        <w:rPr>
          <w:rStyle w:val="text"/>
        </w:rPr>
      </w:pPr>
    </w:p>
    <w:p w:rsidR="00B33FC6" w:rsidRDefault="00B33FC6" w:rsidP="00B33FC6">
      <w:pPr>
        <w:pStyle w:val="NoSpacing"/>
        <w:tabs>
          <w:tab w:val="left" w:pos="2250"/>
        </w:tabs>
        <w:jc w:val="center"/>
        <w:rPr>
          <w:rStyle w:val="text"/>
        </w:rPr>
      </w:pPr>
      <w:r>
        <w:rPr>
          <w:rFonts w:ascii="Times New Roman" w:hAnsi="Times New Roman" w:cs="Times New Roman"/>
          <w:b/>
          <w:sz w:val="50"/>
          <w:szCs w:val="50"/>
        </w:rPr>
        <w:t>Matthew 5</w:t>
      </w:r>
    </w:p>
    <w:p w:rsidR="00B33FC6" w:rsidRDefault="00B33FC6" w:rsidP="00B33FC6">
      <w:pPr>
        <w:pStyle w:val="line"/>
        <w:jc w:val="center"/>
        <w:rPr>
          <w:rStyle w:val="woj"/>
        </w:rPr>
      </w:pPr>
      <w:r>
        <w:rPr>
          <w:rStyle w:val="woj"/>
          <w:vertAlign w:val="superscript"/>
        </w:rPr>
        <w:t>3 </w:t>
      </w:r>
      <w:r>
        <w:rPr>
          <w:rStyle w:val="woj"/>
        </w:rPr>
        <w:t>“Blessed are the poor in spirit,</w:t>
      </w:r>
      <w:r>
        <w:br/>
      </w:r>
      <w:r>
        <w:rPr>
          <w:rStyle w:val="indent-1-breaks"/>
        </w:rPr>
        <w:t>    </w:t>
      </w:r>
      <w:r>
        <w:rPr>
          <w:rStyle w:val="woj"/>
        </w:rPr>
        <w:t>for theirs is the kingdom of heaven.</w:t>
      </w:r>
    </w:p>
    <w:p w:rsidR="00B33FC6" w:rsidRDefault="00B33FC6" w:rsidP="00B33FC6">
      <w:pPr>
        <w:pStyle w:val="line"/>
        <w:jc w:val="center"/>
        <w:rPr>
          <w:b/>
          <w:sz w:val="50"/>
          <w:szCs w:val="50"/>
        </w:rPr>
      </w:pPr>
      <w:r>
        <w:rPr>
          <w:b/>
          <w:sz w:val="50"/>
          <w:szCs w:val="50"/>
        </w:rPr>
        <w:t>Psalm 22</w:t>
      </w:r>
    </w:p>
    <w:p w:rsidR="00B33FC6" w:rsidRDefault="00B33FC6" w:rsidP="00B33FC6">
      <w:pPr>
        <w:pStyle w:val="line"/>
        <w:jc w:val="center"/>
      </w:pPr>
      <w:r>
        <w:rPr>
          <w:rStyle w:val="text"/>
          <w:vertAlign w:val="superscript"/>
        </w:rPr>
        <w:lastRenderedPageBreak/>
        <w:t>1 </w:t>
      </w:r>
      <w:r>
        <w:rPr>
          <w:rStyle w:val="text"/>
        </w:rPr>
        <w:t>My God, my God, why have you forsaken me?</w:t>
      </w:r>
      <w:r>
        <w:br/>
      </w:r>
      <w:r>
        <w:rPr>
          <w:rStyle w:val="indent-1-breaks"/>
        </w:rPr>
        <w:t>    </w:t>
      </w:r>
      <w:r>
        <w:rPr>
          <w:rStyle w:val="text"/>
        </w:rPr>
        <w:t>Why are you so far from saving me,</w:t>
      </w:r>
      <w:r>
        <w:br/>
      </w:r>
      <w:r>
        <w:rPr>
          <w:rStyle w:val="indent-1-breaks"/>
        </w:rPr>
        <w:t>    </w:t>
      </w:r>
      <w:r>
        <w:rPr>
          <w:rStyle w:val="text"/>
        </w:rPr>
        <w:t>so far from my cries of anguish?</w:t>
      </w:r>
      <w:r>
        <w:br/>
      </w:r>
      <w:r>
        <w:rPr>
          <w:rStyle w:val="text"/>
          <w:vertAlign w:val="superscript"/>
        </w:rPr>
        <w:t>2 </w:t>
      </w:r>
      <w:r>
        <w:rPr>
          <w:rStyle w:val="text"/>
        </w:rPr>
        <w:t>My God, I cry out by day, but you do not answer,</w:t>
      </w:r>
      <w:r>
        <w:br/>
      </w:r>
      <w:r>
        <w:rPr>
          <w:rStyle w:val="indent-1-breaks"/>
        </w:rPr>
        <w:t>    </w:t>
      </w:r>
      <w:r>
        <w:rPr>
          <w:rStyle w:val="text"/>
        </w:rPr>
        <w:t>by night, but I find no rest.</w:t>
      </w:r>
    </w:p>
    <w:p w:rsidR="00B33FC6" w:rsidRDefault="00B33FC6" w:rsidP="00B33FC6">
      <w:pPr>
        <w:pStyle w:val="line"/>
        <w:jc w:val="center"/>
      </w:pPr>
      <w:r>
        <w:rPr>
          <w:rStyle w:val="text"/>
          <w:vertAlign w:val="superscript"/>
        </w:rPr>
        <w:t>3 </w:t>
      </w:r>
      <w:r>
        <w:rPr>
          <w:rStyle w:val="text"/>
        </w:rPr>
        <w:t>Yet you are enthroned as the Holy One;</w:t>
      </w:r>
      <w:r>
        <w:br/>
      </w:r>
      <w:r>
        <w:rPr>
          <w:rStyle w:val="indent-1-breaks"/>
        </w:rPr>
        <w:t>    </w:t>
      </w:r>
      <w:r>
        <w:rPr>
          <w:rStyle w:val="text"/>
        </w:rPr>
        <w:t>you are the one Israel praises.</w:t>
      </w:r>
      <w:r>
        <w:br/>
      </w:r>
      <w:r>
        <w:rPr>
          <w:rStyle w:val="text"/>
          <w:vertAlign w:val="superscript"/>
        </w:rPr>
        <w:t>4 </w:t>
      </w:r>
      <w:r>
        <w:rPr>
          <w:rStyle w:val="text"/>
        </w:rPr>
        <w:t>In you our ancestors put their trust;</w:t>
      </w:r>
      <w:r>
        <w:br/>
      </w:r>
      <w:r>
        <w:rPr>
          <w:rStyle w:val="indent-1-breaks"/>
        </w:rPr>
        <w:t>    </w:t>
      </w:r>
      <w:r>
        <w:rPr>
          <w:rStyle w:val="text"/>
        </w:rPr>
        <w:t>they trusted and you delivered them.</w:t>
      </w:r>
      <w:r>
        <w:br/>
      </w:r>
      <w:r>
        <w:rPr>
          <w:rStyle w:val="text"/>
          <w:vertAlign w:val="superscript"/>
        </w:rPr>
        <w:t>5 </w:t>
      </w:r>
      <w:r>
        <w:rPr>
          <w:rStyle w:val="text"/>
        </w:rPr>
        <w:t>To you they cried out and were saved;</w:t>
      </w:r>
      <w:r>
        <w:br/>
      </w:r>
      <w:r>
        <w:rPr>
          <w:rStyle w:val="indent-1-breaks"/>
        </w:rPr>
        <w:t>    </w:t>
      </w:r>
      <w:r>
        <w:rPr>
          <w:rStyle w:val="text"/>
        </w:rPr>
        <w:t>in you they trusted and were not put to shame.</w:t>
      </w:r>
    </w:p>
    <w:p w:rsidR="00B33FC6" w:rsidRDefault="00B33FC6" w:rsidP="00B33FC6">
      <w:pPr>
        <w:pStyle w:val="line"/>
        <w:jc w:val="center"/>
      </w:pPr>
      <w:r>
        <w:rPr>
          <w:rStyle w:val="text"/>
          <w:vertAlign w:val="superscript"/>
        </w:rPr>
        <w:t>6 </w:t>
      </w:r>
      <w:r>
        <w:rPr>
          <w:rStyle w:val="text"/>
        </w:rPr>
        <w:t>But I am a worm and not a man,</w:t>
      </w:r>
      <w:r>
        <w:br/>
      </w:r>
      <w:r>
        <w:rPr>
          <w:rStyle w:val="indent-1-breaks"/>
        </w:rPr>
        <w:t>    </w:t>
      </w:r>
      <w:r>
        <w:rPr>
          <w:rStyle w:val="text"/>
        </w:rPr>
        <w:t>scorned by everyone, despised by the people.</w:t>
      </w:r>
    </w:p>
    <w:p w:rsidR="00B33FC6" w:rsidRDefault="00523F73" w:rsidP="006E72E8">
      <w:pPr>
        <w:pStyle w:val="line"/>
        <w:rPr>
          <w:i/>
          <w:sz w:val="46"/>
          <w:szCs w:val="46"/>
        </w:rPr>
      </w:pPr>
      <w:r>
        <w:rPr>
          <w:i/>
          <w:sz w:val="46"/>
          <w:szCs w:val="46"/>
        </w:rPr>
        <w:t>O</w:t>
      </w:r>
      <w:r w:rsidR="006E72E8">
        <w:rPr>
          <w:i/>
          <w:sz w:val="46"/>
          <w:szCs w:val="46"/>
        </w:rPr>
        <w:t>h</w:t>
      </w:r>
      <w:r>
        <w:rPr>
          <w:i/>
          <w:sz w:val="46"/>
          <w:szCs w:val="46"/>
        </w:rPr>
        <w:t xml:space="preserve">, </w:t>
      </w:r>
      <w:r w:rsidR="006E72E8">
        <w:rPr>
          <w:i/>
          <w:sz w:val="46"/>
          <w:szCs w:val="46"/>
        </w:rPr>
        <w:t>and don’t forget this…</w:t>
      </w:r>
    </w:p>
    <w:p w:rsidR="006E72E8" w:rsidRDefault="006E72E8" w:rsidP="006E72E8">
      <w:pPr>
        <w:pStyle w:val="NoSpacing"/>
        <w:tabs>
          <w:tab w:val="left" w:pos="2660"/>
        </w:tabs>
        <w:jc w:val="center"/>
        <w:rPr>
          <w:rFonts w:ascii="Times New Roman" w:hAnsi="Times New Roman" w:cs="Times New Roman"/>
          <w:i/>
          <w:sz w:val="46"/>
          <w:szCs w:val="46"/>
        </w:rPr>
      </w:pPr>
      <w:r>
        <w:rPr>
          <w:rFonts w:ascii="Times New Roman" w:hAnsi="Times New Roman" w:cs="Times New Roman"/>
          <w:b/>
          <w:sz w:val="44"/>
          <w:szCs w:val="44"/>
        </w:rPr>
        <w:t>Hebrews 4</w:t>
      </w:r>
    </w:p>
    <w:p w:rsidR="006E72E8" w:rsidRDefault="006E72E8" w:rsidP="006E72E8">
      <w:pPr>
        <w:pStyle w:val="NoSpacing"/>
        <w:tabs>
          <w:tab w:val="left" w:pos="2660"/>
        </w:tabs>
        <w:rPr>
          <w:rStyle w:val="text"/>
          <w:vertAlign w:val="superscript"/>
        </w:rPr>
      </w:pPr>
    </w:p>
    <w:p w:rsidR="006E72E8" w:rsidRDefault="006E72E8" w:rsidP="006E72E8">
      <w:pPr>
        <w:pStyle w:val="NoSpacing"/>
        <w:tabs>
          <w:tab w:val="left" w:pos="2660"/>
        </w:tabs>
        <w:rPr>
          <w:rStyle w:val="text"/>
        </w:rPr>
      </w:pPr>
      <w:r>
        <w:rPr>
          <w:rStyle w:val="text"/>
          <w:vertAlign w:val="superscript"/>
        </w:rPr>
        <w:t>4</w:t>
      </w:r>
      <w:r w:rsidR="00523F73">
        <w:rPr>
          <w:rStyle w:val="text"/>
          <w:vertAlign w:val="superscript"/>
        </w:rPr>
        <w:t xml:space="preserve"> </w:t>
      </w:r>
      <w:r>
        <w:rPr>
          <w:rStyle w:val="text"/>
          <w:vertAlign w:val="superscript"/>
        </w:rPr>
        <w:t>…</w:t>
      </w:r>
      <w:r>
        <w:rPr>
          <w:rStyle w:val="text"/>
        </w:rPr>
        <w:t>since we have a great high priest who has ascended into heaven,</w:t>
      </w:r>
      <w:r>
        <w:rPr>
          <w:rStyle w:val="text"/>
          <w:vertAlign w:val="superscript"/>
        </w:rPr>
        <w:t>]</w:t>
      </w:r>
      <w:r>
        <w:rPr>
          <w:rStyle w:val="text"/>
        </w:rPr>
        <w:t xml:space="preserve"> Jesus the Son of God, let us hold firmly to the faith we profess.</w:t>
      </w:r>
      <w:r>
        <w:t xml:space="preserve"> </w:t>
      </w:r>
      <w:r>
        <w:rPr>
          <w:rStyle w:val="text"/>
          <w:vertAlign w:val="superscript"/>
        </w:rPr>
        <w:t>15 </w:t>
      </w:r>
      <w:r>
        <w:rPr>
          <w:rStyle w:val="text"/>
        </w:rPr>
        <w:t>For we do not have a high priest who is unable to empathize with our weaknesses, but we have one who has been tempted in every way, just as we are—yet he did not sin.</w:t>
      </w:r>
      <w:r>
        <w:t xml:space="preserve"> </w:t>
      </w:r>
      <w:r>
        <w:rPr>
          <w:rStyle w:val="text"/>
          <w:vertAlign w:val="superscript"/>
        </w:rPr>
        <w:t>16 </w:t>
      </w:r>
      <w:r>
        <w:rPr>
          <w:rStyle w:val="text"/>
        </w:rPr>
        <w:t>Let us then approach God’s throne of grace with confidence, so that we may receive mercy and find grace to help us in our time of need.</w:t>
      </w:r>
    </w:p>
    <w:p w:rsidR="006E72E8" w:rsidRDefault="006E72E8" w:rsidP="006E72E8">
      <w:pPr>
        <w:pStyle w:val="line"/>
        <w:rPr>
          <w:b/>
          <w:sz w:val="50"/>
          <w:szCs w:val="50"/>
        </w:rPr>
      </w:pPr>
    </w:p>
    <w:p w:rsidR="00B33FC6" w:rsidRDefault="00B33FC6" w:rsidP="00B33FC6">
      <w:pPr>
        <w:pStyle w:val="line"/>
        <w:jc w:val="center"/>
      </w:pPr>
    </w:p>
    <w:p w:rsidR="00B33FC6" w:rsidRDefault="00B33FC6" w:rsidP="00B33FC6">
      <w:pPr>
        <w:pStyle w:val="NoSpacing"/>
        <w:tabs>
          <w:tab w:val="left" w:pos="2250"/>
        </w:tabs>
        <w:rPr>
          <w:rStyle w:val="text"/>
        </w:rPr>
      </w:pPr>
    </w:p>
    <w:p w:rsidR="00B33FC6" w:rsidRDefault="00B33FC6" w:rsidP="00B33FC6">
      <w:pPr>
        <w:pStyle w:val="NoSpacing"/>
        <w:tabs>
          <w:tab w:val="left" w:pos="2250"/>
        </w:tabs>
        <w:rPr>
          <w:rStyle w:val="text"/>
        </w:rPr>
      </w:pPr>
    </w:p>
    <w:p w:rsidR="00B33FC6" w:rsidRDefault="00B33FC6" w:rsidP="00B33FC6">
      <w:pPr>
        <w:pStyle w:val="NoSpacing"/>
        <w:tabs>
          <w:tab w:val="left" w:pos="2250"/>
        </w:tabs>
        <w:rPr>
          <w:rStyle w:val="text"/>
        </w:rPr>
      </w:pPr>
    </w:p>
    <w:p w:rsidR="00B33FC6" w:rsidRDefault="00B33FC6" w:rsidP="00B33FC6">
      <w:pPr>
        <w:pStyle w:val="NoSpacing"/>
        <w:tabs>
          <w:tab w:val="left" w:pos="2250"/>
        </w:tabs>
        <w:rPr>
          <w:rStyle w:val="text"/>
        </w:rPr>
      </w:pPr>
    </w:p>
    <w:p w:rsidR="00B33FC6" w:rsidRDefault="00B33FC6" w:rsidP="00B33FC6">
      <w:pPr>
        <w:pStyle w:val="NoSpacing"/>
        <w:tabs>
          <w:tab w:val="left" w:pos="2250"/>
        </w:tabs>
        <w:rPr>
          <w:rFonts w:ascii="Times New Roman" w:hAnsi="Times New Roman" w:cs="Times New Roman"/>
          <w:b/>
          <w:sz w:val="44"/>
          <w:szCs w:val="44"/>
        </w:rPr>
      </w:pPr>
    </w:p>
    <w:sectPr w:rsidR="00B33FC6" w:rsidSect="00D244C1">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3392" w:rsidRDefault="00FF3392" w:rsidP="00FA4007">
      <w:pPr>
        <w:spacing w:after="0" w:line="240" w:lineRule="auto"/>
      </w:pPr>
      <w:r>
        <w:separator/>
      </w:r>
    </w:p>
  </w:endnote>
  <w:endnote w:type="continuationSeparator" w:id="0">
    <w:p w:rsidR="00FF3392" w:rsidRDefault="00FF3392" w:rsidP="00FA40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3392" w:rsidRDefault="00FF3392" w:rsidP="00FA4007">
      <w:pPr>
        <w:spacing w:after="0" w:line="240" w:lineRule="auto"/>
      </w:pPr>
      <w:r>
        <w:separator/>
      </w:r>
    </w:p>
  </w:footnote>
  <w:footnote w:type="continuationSeparator" w:id="0">
    <w:p w:rsidR="00FF3392" w:rsidRDefault="00FF3392" w:rsidP="00FA400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207C3"/>
    <w:multiLevelType w:val="multilevel"/>
    <w:tmpl w:val="C57E0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836F85"/>
    <w:multiLevelType w:val="multilevel"/>
    <w:tmpl w:val="1B34F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1C3E74"/>
    <w:multiLevelType w:val="multilevel"/>
    <w:tmpl w:val="3E967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A23859"/>
    <w:multiLevelType w:val="multilevel"/>
    <w:tmpl w:val="D1544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4B5D42"/>
    <w:multiLevelType w:val="multilevel"/>
    <w:tmpl w:val="1074A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5139AB"/>
    <w:multiLevelType w:val="multilevel"/>
    <w:tmpl w:val="3BE8A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A43121"/>
    <w:multiLevelType w:val="multilevel"/>
    <w:tmpl w:val="E3803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F266B5"/>
    <w:multiLevelType w:val="multilevel"/>
    <w:tmpl w:val="00F27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5E960AC"/>
    <w:multiLevelType w:val="multilevel"/>
    <w:tmpl w:val="DC72A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B7405AE"/>
    <w:multiLevelType w:val="multilevel"/>
    <w:tmpl w:val="121C2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C362F48"/>
    <w:multiLevelType w:val="multilevel"/>
    <w:tmpl w:val="4E382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31250B2"/>
    <w:multiLevelType w:val="multilevel"/>
    <w:tmpl w:val="1B281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8442910"/>
    <w:multiLevelType w:val="hybridMultilevel"/>
    <w:tmpl w:val="DDA24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6E577F"/>
    <w:multiLevelType w:val="multilevel"/>
    <w:tmpl w:val="B72CB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BCF1388"/>
    <w:multiLevelType w:val="multilevel"/>
    <w:tmpl w:val="F522C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C161C36"/>
    <w:multiLevelType w:val="multilevel"/>
    <w:tmpl w:val="0546C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C2208F2"/>
    <w:multiLevelType w:val="multilevel"/>
    <w:tmpl w:val="D77C6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73F499F"/>
    <w:multiLevelType w:val="multilevel"/>
    <w:tmpl w:val="34AC2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85562F6"/>
    <w:multiLevelType w:val="multilevel"/>
    <w:tmpl w:val="99BC3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F1B2309"/>
    <w:multiLevelType w:val="multilevel"/>
    <w:tmpl w:val="90941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40703E9"/>
    <w:multiLevelType w:val="multilevel"/>
    <w:tmpl w:val="3D4E3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6A9746D"/>
    <w:multiLevelType w:val="multilevel"/>
    <w:tmpl w:val="A7064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8AF1920"/>
    <w:multiLevelType w:val="multilevel"/>
    <w:tmpl w:val="38023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8"/>
  </w:num>
  <w:num w:numId="3">
    <w:abstractNumId w:val="20"/>
  </w:num>
  <w:num w:numId="4">
    <w:abstractNumId w:val="4"/>
  </w:num>
  <w:num w:numId="5">
    <w:abstractNumId w:val="21"/>
  </w:num>
  <w:num w:numId="6">
    <w:abstractNumId w:val="19"/>
  </w:num>
  <w:num w:numId="7">
    <w:abstractNumId w:val="14"/>
  </w:num>
  <w:num w:numId="8">
    <w:abstractNumId w:val="17"/>
  </w:num>
  <w:num w:numId="9">
    <w:abstractNumId w:val="0"/>
  </w:num>
  <w:num w:numId="10">
    <w:abstractNumId w:val="10"/>
  </w:num>
  <w:num w:numId="11">
    <w:abstractNumId w:val="2"/>
  </w:num>
  <w:num w:numId="12">
    <w:abstractNumId w:val="13"/>
  </w:num>
  <w:num w:numId="13">
    <w:abstractNumId w:val="6"/>
  </w:num>
  <w:num w:numId="14">
    <w:abstractNumId w:val="1"/>
  </w:num>
  <w:num w:numId="15">
    <w:abstractNumId w:val="5"/>
  </w:num>
  <w:num w:numId="16">
    <w:abstractNumId w:val="22"/>
  </w:num>
  <w:num w:numId="17">
    <w:abstractNumId w:val="11"/>
  </w:num>
  <w:num w:numId="18">
    <w:abstractNumId w:val="18"/>
  </w:num>
  <w:num w:numId="19">
    <w:abstractNumId w:val="15"/>
  </w:num>
  <w:num w:numId="20">
    <w:abstractNumId w:val="7"/>
  </w:num>
  <w:num w:numId="21">
    <w:abstractNumId w:val="3"/>
  </w:num>
  <w:num w:numId="22">
    <w:abstractNumId w:val="16"/>
  </w:num>
  <w:num w:numId="2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244C1"/>
    <w:rsid w:val="00002105"/>
    <w:rsid w:val="00046941"/>
    <w:rsid w:val="00061138"/>
    <w:rsid w:val="000A5F60"/>
    <w:rsid w:val="000D76D4"/>
    <w:rsid w:val="000F404C"/>
    <w:rsid w:val="000F6409"/>
    <w:rsid w:val="001536EA"/>
    <w:rsid w:val="00167DE6"/>
    <w:rsid w:val="00170197"/>
    <w:rsid w:val="00197856"/>
    <w:rsid w:val="001B6D43"/>
    <w:rsid w:val="001C317C"/>
    <w:rsid w:val="001C4CDF"/>
    <w:rsid w:val="001D0A31"/>
    <w:rsid w:val="001F51AF"/>
    <w:rsid w:val="002260E5"/>
    <w:rsid w:val="0023311B"/>
    <w:rsid w:val="00265626"/>
    <w:rsid w:val="00271705"/>
    <w:rsid w:val="00273BC5"/>
    <w:rsid w:val="00274B43"/>
    <w:rsid w:val="002A5CB1"/>
    <w:rsid w:val="002B3F65"/>
    <w:rsid w:val="00301544"/>
    <w:rsid w:val="00303337"/>
    <w:rsid w:val="003063CB"/>
    <w:rsid w:val="00317229"/>
    <w:rsid w:val="00323165"/>
    <w:rsid w:val="00371B5B"/>
    <w:rsid w:val="00407104"/>
    <w:rsid w:val="00432732"/>
    <w:rsid w:val="004713AC"/>
    <w:rsid w:val="004E67BB"/>
    <w:rsid w:val="004F5EDC"/>
    <w:rsid w:val="00523F73"/>
    <w:rsid w:val="005417AC"/>
    <w:rsid w:val="0056294F"/>
    <w:rsid w:val="005A097D"/>
    <w:rsid w:val="005A1F97"/>
    <w:rsid w:val="005A5AC5"/>
    <w:rsid w:val="005E7684"/>
    <w:rsid w:val="005F38DD"/>
    <w:rsid w:val="0060612A"/>
    <w:rsid w:val="00610317"/>
    <w:rsid w:val="006324E7"/>
    <w:rsid w:val="00654975"/>
    <w:rsid w:val="00660F18"/>
    <w:rsid w:val="006A59B6"/>
    <w:rsid w:val="006B5DE5"/>
    <w:rsid w:val="006C0CEB"/>
    <w:rsid w:val="006C54A5"/>
    <w:rsid w:val="006E72E8"/>
    <w:rsid w:val="00727067"/>
    <w:rsid w:val="0075784B"/>
    <w:rsid w:val="00767690"/>
    <w:rsid w:val="00770683"/>
    <w:rsid w:val="00775576"/>
    <w:rsid w:val="00781949"/>
    <w:rsid w:val="007A243F"/>
    <w:rsid w:val="007D3925"/>
    <w:rsid w:val="00855EA8"/>
    <w:rsid w:val="008C20CC"/>
    <w:rsid w:val="008C3A4D"/>
    <w:rsid w:val="008E7BF5"/>
    <w:rsid w:val="00914ADF"/>
    <w:rsid w:val="009728AF"/>
    <w:rsid w:val="00974B16"/>
    <w:rsid w:val="00983DDC"/>
    <w:rsid w:val="009B2C07"/>
    <w:rsid w:val="009B5715"/>
    <w:rsid w:val="009B5BAC"/>
    <w:rsid w:val="00A004EC"/>
    <w:rsid w:val="00A335BF"/>
    <w:rsid w:val="00A34EB8"/>
    <w:rsid w:val="00A35435"/>
    <w:rsid w:val="00A476AA"/>
    <w:rsid w:val="00A86D53"/>
    <w:rsid w:val="00A91851"/>
    <w:rsid w:val="00B0682D"/>
    <w:rsid w:val="00B33FC6"/>
    <w:rsid w:val="00B86269"/>
    <w:rsid w:val="00BA72AA"/>
    <w:rsid w:val="00BD7191"/>
    <w:rsid w:val="00C46E4A"/>
    <w:rsid w:val="00C83CF3"/>
    <w:rsid w:val="00C95587"/>
    <w:rsid w:val="00CD3D75"/>
    <w:rsid w:val="00CF69CA"/>
    <w:rsid w:val="00D008E9"/>
    <w:rsid w:val="00D236F5"/>
    <w:rsid w:val="00D244C1"/>
    <w:rsid w:val="00D51D21"/>
    <w:rsid w:val="00D52FB8"/>
    <w:rsid w:val="00D55931"/>
    <w:rsid w:val="00D70350"/>
    <w:rsid w:val="00DB4F01"/>
    <w:rsid w:val="00DC16DE"/>
    <w:rsid w:val="00DF07ED"/>
    <w:rsid w:val="00E13958"/>
    <w:rsid w:val="00E71EEF"/>
    <w:rsid w:val="00E94078"/>
    <w:rsid w:val="00EC42F3"/>
    <w:rsid w:val="00F11F7A"/>
    <w:rsid w:val="00F3244F"/>
    <w:rsid w:val="00F76EC6"/>
    <w:rsid w:val="00F87E12"/>
    <w:rsid w:val="00F9247F"/>
    <w:rsid w:val="00FA3752"/>
    <w:rsid w:val="00FA4007"/>
    <w:rsid w:val="00FB51C8"/>
    <w:rsid w:val="00FB758C"/>
    <w:rsid w:val="00FC1597"/>
    <w:rsid w:val="00FE05D4"/>
    <w:rsid w:val="00FF33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AC5"/>
  </w:style>
  <w:style w:type="paragraph" w:styleId="Heading3">
    <w:name w:val="heading 3"/>
    <w:basedOn w:val="Normal"/>
    <w:link w:val="Heading3Char"/>
    <w:uiPriority w:val="9"/>
    <w:qFormat/>
    <w:rsid w:val="0077068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44C1"/>
    <w:pPr>
      <w:spacing w:after="0" w:line="240" w:lineRule="auto"/>
    </w:pPr>
  </w:style>
  <w:style w:type="paragraph" w:styleId="BalloonText">
    <w:name w:val="Balloon Text"/>
    <w:basedOn w:val="Normal"/>
    <w:link w:val="BalloonTextChar"/>
    <w:uiPriority w:val="99"/>
    <w:semiHidden/>
    <w:unhideWhenUsed/>
    <w:rsid w:val="00A004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4EC"/>
    <w:rPr>
      <w:rFonts w:ascii="Tahoma" w:hAnsi="Tahoma" w:cs="Tahoma"/>
      <w:sz w:val="16"/>
      <w:szCs w:val="16"/>
    </w:rPr>
  </w:style>
  <w:style w:type="paragraph" w:styleId="NormalWeb">
    <w:name w:val="Normal (Web)"/>
    <w:basedOn w:val="Normal"/>
    <w:uiPriority w:val="99"/>
    <w:unhideWhenUsed/>
    <w:rsid w:val="00A86D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A86D53"/>
  </w:style>
  <w:style w:type="character" w:styleId="Hyperlink">
    <w:name w:val="Hyperlink"/>
    <w:basedOn w:val="DefaultParagraphFont"/>
    <w:uiPriority w:val="99"/>
    <w:unhideWhenUsed/>
    <w:rsid w:val="00A86D53"/>
    <w:rPr>
      <w:color w:val="0000FF"/>
      <w:u w:val="single"/>
    </w:rPr>
  </w:style>
  <w:style w:type="character" w:customStyle="1" w:styleId="text">
    <w:name w:val="text"/>
    <w:basedOn w:val="DefaultParagraphFont"/>
    <w:rsid w:val="00167DE6"/>
  </w:style>
  <w:style w:type="paragraph" w:customStyle="1" w:styleId="line">
    <w:name w:val="line"/>
    <w:basedOn w:val="Normal"/>
    <w:rsid w:val="00C83C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C83CF3"/>
  </w:style>
  <w:style w:type="character" w:customStyle="1" w:styleId="small-caps">
    <w:name w:val="small-caps"/>
    <w:basedOn w:val="DefaultParagraphFont"/>
    <w:rsid w:val="00C83CF3"/>
  </w:style>
  <w:style w:type="character" w:customStyle="1" w:styleId="Heading3Char">
    <w:name w:val="Heading 3 Char"/>
    <w:basedOn w:val="DefaultParagraphFont"/>
    <w:link w:val="Heading3"/>
    <w:uiPriority w:val="9"/>
    <w:rsid w:val="00770683"/>
    <w:rPr>
      <w:rFonts w:ascii="Times New Roman" w:eastAsia="Times New Roman" w:hAnsi="Times New Roman" w:cs="Times New Roman"/>
      <w:b/>
      <w:bCs/>
      <w:sz w:val="27"/>
      <w:szCs w:val="27"/>
    </w:rPr>
  </w:style>
  <w:style w:type="paragraph" w:customStyle="1" w:styleId="chapter-1">
    <w:name w:val="chapter-1"/>
    <w:basedOn w:val="Normal"/>
    <w:rsid w:val="007706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line-none">
    <w:name w:val="first-line-none"/>
    <w:basedOn w:val="Normal"/>
    <w:rsid w:val="007706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05">
    <w:name w:val="top-05"/>
    <w:basedOn w:val="Normal"/>
    <w:rsid w:val="007706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text">
    <w:name w:val="q-text"/>
    <w:basedOn w:val="Normal"/>
    <w:rsid w:val="00FA400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FA400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A4007"/>
  </w:style>
  <w:style w:type="paragraph" w:styleId="Footer">
    <w:name w:val="footer"/>
    <w:basedOn w:val="Normal"/>
    <w:link w:val="FooterChar"/>
    <w:uiPriority w:val="99"/>
    <w:semiHidden/>
    <w:unhideWhenUsed/>
    <w:rsid w:val="00FA400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A4007"/>
  </w:style>
  <w:style w:type="character" w:customStyle="1" w:styleId="chapternum">
    <w:name w:val="chapternum"/>
    <w:basedOn w:val="DefaultParagraphFont"/>
    <w:rsid w:val="00B33FC6"/>
  </w:style>
</w:styles>
</file>

<file path=word/webSettings.xml><?xml version="1.0" encoding="utf-8"?>
<w:webSettings xmlns:r="http://schemas.openxmlformats.org/officeDocument/2006/relationships" xmlns:w="http://schemas.openxmlformats.org/wordprocessingml/2006/main">
  <w:divs>
    <w:div w:id="50882827">
      <w:bodyDiv w:val="1"/>
      <w:marLeft w:val="0"/>
      <w:marRight w:val="0"/>
      <w:marTop w:val="0"/>
      <w:marBottom w:val="0"/>
      <w:divBdr>
        <w:top w:val="none" w:sz="0" w:space="0" w:color="auto"/>
        <w:left w:val="none" w:sz="0" w:space="0" w:color="auto"/>
        <w:bottom w:val="none" w:sz="0" w:space="0" w:color="auto"/>
        <w:right w:val="none" w:sz="0" w:space="0" w:color="auto"/>
      </w:divBdr>
    </w:div>
    <w:div w:id="359745422">
      <w:bodyDiv w:val="1"/>
      <w:marLeft w:val="0"/>
      <w:marRight w:val="0"/>
      <w:marTop w:val="0"/>
      <w:marBottom w:val="0"/>
      <w:divBdr>
        <w:top w:val="none" w:sz="0" w:space="0" w:color="auto"/>
        <w:left w:val="none" w:sz="0" w:space="0" w:color="auto"/>
        <w:bottom w:val="none" w:sz="0" w:space="0" w:color="auto"/>
        <w:right w:val="none" w:sz="0" w:space="0" w:color="auto"/>
      </w:divBdr>
    </w:div>
    <w:div w:id="586614914">
      <w:bodyDiv w:val="1"/>
      <w:marLeft w:val="0"/>
      <w:marRight w:val="0"/>
      <w:marTop w:val="0"/>
      <w:marBottom w:val="0"/>
      <w:divBdr>
        <w:top w:val="none" w:sz="0" w:space="0" w:color="auto"/>
        <w:left w:val="none" w:sz="0" w:space="0" w:color="auto"/>
        <w:bottom w:val="none" w:sz="0" w:space="0" w:color="auto"/>
        <w:right w:val="none" w:sz="0" w:space="0" w:color="auto"/>
      </w:divBdr>
    </w:div>
    <w:div w:id="848637247">
      <w:bodyDiv w:val="1"/>
      <w:marLeft w:val="0"/>
      <w:marRight w:val="0"/>
      <w:marTop w:val="0"/>
      <w:marBottom w:val="0"/>
      <w:divBdr>
        <w:top w:val="none" w:sz="0" w:space="0" w:color="auto"/>
        <w:left w:val="none" w:sz="0" w:space="0" w:color="auto"/>
        <w:bottom w:val="none" w:sz="0" w:space="0" w:color="auto"/>
        <w:right w:val="none" w:sz="0" w:space="0" w:color="auto"/>
      </w:divBdr>
    </w:div>
    <w:div w:id="915869343">
      <w:bodyDiv w:val="1"/>
      <w:marLeft w:val="0"/>
      <w:marRight w:val="0"/>
      <w:marTop w:val="0"/>
      <w:marBottom w:val="0"/>
      <w:divBdr>
        <w:top w:val="none" w:sz="0" w:space="0" w:color="auto"/>
        <w:left w:val="none" w:sz="0" w:space="0" w:color="auto"/>
        <w:bottom w:val="none" w:sz="0" w:space="0" w:color="auto"/>
        <w:right w:val="none" w:sz="0" w:space="0" w:color="auto"/>
      </w:divBdr>
    </w:div>
    <w:div w:id="1011907317">
      <w:bodyDiv w:val="1"/>
      <w:marLeft w:val="0"/>
      <w:marRight w:val="0"/>
      <w:marTop w:val="0"/>
      <w:marBottom w:val="0"/>
      <w:divBdr>
        <w:top w:val="none" w:sz="0" w:space="0" w:color="auto"/>
        <w:left w:val="none" w:sz="0" w:space="0" w:color="auto"/>
        <w:bottom w:val="none" w:sz="0" w:space="0" w:color="auto"/>
        <w:right w:val="none" w:sz="0" w:space="0" w:color="auto"/>
      </w:divBdr>
      <w:divsChild>
        <w:div w:id="310453455">
          <w:marLeft w:val="0"/>
          <w:marRight w:val="0"/>
          <w:marTop w:val="0"/>
          <w:marBottom w:val="0"/>
          <w:divBdr>
            <w:top w:val="none" w:sz="0" w:space="0" w:color="auto"/>
            <w:left w:val="none" w:sz="0" w:space="0" w:color="auto"/>
            <w:bottom w:val="none" w:sz="0" w:space="0" w:color="auto"/>
            <w:right w:val="none" w:sz="0" w:space="0" w:color="auto"/>
          </w:divBdr>
        </w:div>
      </w:divsChild>
    </w:div>
    <w:div w:id="1114984535">
      <w:bodyDiv w:val="1"/>
      <w:marLeft w:val="0"/>
      <w:marRight w:val="0"/>
      <w:marTop w:val="0"/>
      <w:marBottom w:val="0"/>
      <w:divBdr>
        <w:top w:val="none" w:sz="0" w:space="0" w:color="auto"/>
        <w:left w:val="none" w:sz="0" w:space="0" w:color="auto"/>
        <w:bottom w:val="none" w:sz="0" w:space="0" w:color="auto"/>
        <w:right w:val="none" w:sz="0" w:space="0" w:color="auto"/>
      </w:divBdr>
    </w:div>
    <w:div w:id="1165625731">
      <w:bodyDiv w:val="1"/>
      <w:marLeft w:val="0"/>
      <w:marRight w:val="0"/>
      <w:marTop w:val="0"/>
      <w:marBottom w:val="0"/>
      <w:divBdr>
        <w:top w:val="none" w:sz="0" w:space="0" w:color="auto"/>
        <w:left w:val="none" w:sz="0" w:space="0" w:color="auto"/>
        <w:bottom w:val="none" w:sz="0" w:space="0" w:color="auto"/>
        <w:right w:val="none" w:sz="0" w:space="0" w:color="auto"/>
      </w:divBdr>
    </w:div>
    <w:div w:id="1258782618">
      <w:bodyDiv w:val="1"/>
      <w:marLeft w:val="0"/>
      <w:marRight w:val="0"/>
      <w:marTop w:val="0"/>
      <w:marBottom w:val="0"/>
      <w:divBdr>
        <w:top w:val="none" w:sz="0" w:space="0" w:color="auto"/>
        <w:left w:val="none" w:sz="0" w:space="0" w:color="auto"/>
        <w:bottom w:val="none" w:sz="0" w:space="0" w:color="auto"/>
        <w:right w:val="none" w:sz="0" w:space="0" w:color="auto"/>
      </w:divBdr>
    </w:div>
    <w:div w:id="1345935161">
      <w:bodyDiv w:val="1"/>
      <w:marLeft w:val="0"/>
      <w:marRight w:val="0"/>
      <w:marTop w:val="0"/>
      <w:marBottom w:val="0"/>
      <w:divBdr>
        <w:top w:val="none" w:sz="0" w:space="0" w:color="auto"/>
        <w:left w:val="none" w:sz="0" w:space="0" w:color="auto"/>
        <w:bottom w:val="none" w:sz="0" w:space="0" w:color="auto"/>
        <w:right w:val="none" w:sz="0" w:space="0" w:color="auto"/>
      </w:divBdr>
      <w:divsChild>
        <w:div w:id="309021203">
          <w:marLeft w:val="0"/>
          <w:marRight w:val="0"/>
          <w:marTop w:val="0"/>
          <w:marBottom w:val="0"/>
          <w:divBdr>
            <w:top w:val="none" w:sz="0" w:space="0" w:color="auto"/>
            <w:left w:val="none" w:sz="0" w:space="0" w:color="auto"/>
            <w:bottom w:val="none" w:sz="0" w:space="0" w:color="auto"/>
            <w:right w:val="none" w:sz="0" w:space="0" w:color="auto"/>
          </w:divBdr>
        </w:div>
      </w:divsChild>
    </w:div>
    <w:div w:id="1361977517">
      <w:bodyDiv w:val="1"/>
      <w:marLeft w:val="0"/>
      <w:marRight w:val="0"/>
      <w:marTop w:val="0"/>
      <w:marBottom w:val="0"/>
      <w:divBdr>
        <w:top w:val="none" w:sz="0" w:space="0" w:color="auto"/>
        <w:left w:val="none" w:sz="0" w:space="0" w:color="auto"/>
        <w:bottom w:val="none" w:sz="0" w:space="0" w:color="auto"/>
        <w:right w:val="none" w:sz="0" w:space="0" w:color="auto"/>
      </w:divBdr>
      <w:divsChild>
        <w:div w:id="1171220702">
          <w:marLeft w:val="0"/>
          <w:marRight w:val="0"/>
          <w:marTop w:val="0"/>
          <w:marBottom w:val="0"/>
          <w:divBdr>
            <w:top w:val="none" w:sz="0" w:space="0" w:color="auto"/>
            <w:left w:val="none" w:sz="0" w:space="0" w:color="auto"/>
            <w:bottom w:val="none" w:sz="0" w:space="0" w:color="auto"/>
            <w:right w:val="none" w:sz="0" w:space="0" w:color="auto"/>
          </w:divBdr>
        </w:div>
        <w:div w:id="1012223404">
          <w:marLeft w:val="0"/>
          <w:marRight w:val="0"/>
          <w:marTop w:val="0"/>
          <w:marBottom w:val="0"/>
          <w:divBdr>
            <w:top w:val="none" w:sz="0" w:space="0" w:color="auto"/>
            <w:left w:val="none" w:sz="0" w:space="0" w:color="auto"/>
            <w:bottom w:val="none" w:sz="0" w:space="0" w:color="auto"/>
            <w:right w:val="none" w:sz="0" w:space="0" w:color="auto"/>
          </w:divBdr>
        </w:div>
        <w:div w:id="1697536000">
          <w:marLeft w:val="0"/>
          <w:marRight w:val="0"/>
          <w:marTop w:val="0"/>
          <w:marBottom w:val="0"/>
          <w:divBdr>
            <w:top w:val="none" w:sz="0" w:space="0" w:color="auto"/>
            <w:left w:val="none" w:sz="0" w:space="0" w:color="auto"/>
            <w:bottom w:val="none" w:sz="0" w:space="0" w:color="auto"/>
            <w:right w:val="none" w:sz="0" w:space="0" w:color="auto"/>
          </w:divBdr>
        </w:div>
        <w:div w:id="647977212">
          <w:marLeft w:val="0"/>
          <w:marRight w:val="0"/>
          <w:marTop w:val="0"/>
          <w:marBottom w:val="0"/>
          <w:divBdr>
            <w:top w:val="none" w:sz="0" w:space="0" w:color="auto"/>
            <w:left w:val="none" w:sz="0" w:space="0" w:color="auto"/>
            <w:bottom w:val="none" w:sz="0" w:space="0" w:color="auto"/>
            <w:right w:val="none" w:sz="0" w:space="0" w:color="auto"/>
          </w:divBdr>
        </w:div>
      </w:divsChild>
    </w:div>
    <w:div w:id="1404137119">
      <w:bodyDiv w:val="1"/>
      <w:marLeft w:val="0"/>
      <w:marRight w:val="0"/>
      <w:marTop w:val="0"/>
      <w:marBottom w:val="0"/>
      <w:divBdr>
        <w:top w:val="none" w:sz="0" w:space="0" w:color="auto"/>
        <w:left w:val="none" w:sz="0" w:space="0" w:color="auto"/>
        <w:bottom w:val="none" w:sz="0" w:space="0" w:color="auto"/>
        <w:right w:val="none" w:sz="0" w:space="0" w:color="auto"/>
      </w:divBdr>
    </w:div>
    <w:div w:id="1620603726">
      <w:bodyDiv w:val="1"/>
      <w:marLeft w:val="0"/>
      <w:marRight w:val="0"/>
      <w:marTop w:val="0"/>
      <w:marBottom w:val="0"/>
      <w:divBdr>
        <w:top w:val="none" w:sz="0" w:space="0" w:color="auto"/>
        <w:left w:val="none" w:sz="0" w:space="0" w:color="auto"/>
        <w:bottom w:val="none" w:sz="0" w:space="0" w:color="auto"/>
        <w:right w:val="none" w:sz="0" w:space="0" w:color="auto"/>
      </w:divBdr>
    </w:div>
    <w:div w:id="1730960703">
      <w:bodyDiv w:val="1"/>
      <w:marLeft w:val="0"/>
      <w:marRight w:val="0"/>
      <w:marTop w:val="0"/>
      <w:marBottom w:val="0"/>
      <w:divBdr>
        <w:top w:val="none" w:sz="0" w:space="0" w:color="auto"/>
        <w:left w:val="none" w:sz="0" w:space="0" w:color="auto"/>
        <w:bottom w:val="none" w:sz="0" w:space="0" w:color="auto"/>
        <w:right w:val="none" w:sz="0" w:space="0" w:color="auto"/>
      </w:divBdr>
      <w:divsChild>
        <w:div w:id="747263435">
          <w:marLeft w:val="0"/>
          <w:marRight w:val="0"/>
          <w:marTop w:val="0"/>
          <w:marBottom w:val="0"/>
          <w:divBdr>
            <w:top w:val="none" w:sz="0" w:space="0" w:color="auto"/>
            <w:left w:val="none" w:sz="0" w:space="0" w:color="auto"/>
            <w:bottom w:val="none" w:sz="0" w:space="0" w:color="auto"/>
            <w:right w:val="none" w:sz="0" w:space="0" w:color="auto"/>
          </w:divBdr>
        </w:div>
        <w:div w:id="1713460428">
          <w:marLeft w:val="0"/>
          <w:marRight w:val="0"/>
          <w:marTop w:val="0"/>
          <w:marBottom w:val="0"/>
          <w:divBdr>
            <w:top w:val="none" w:sz="0" w:space="0" w:color="auto"/>
            <w:left w:val="none" w:sz="0" w:space="0" w:color="auto"/>
            <w:bottom w:val="none" w:sz="0" w:space="0" w:color="auto"/>
            <w:right w:val="none" w:sz="0" w:space="0" w:color="auto"/>
          </w:divBdr>
        </w:div>
        <w:div w:id="1075277554">
          <w:marLeft w:val="0"/>
          <w:marRight w:val="0"/>
          <w:marTop w:val="0"/>
          <w:marBottom w:val="0"/>
          <w:divBdr>
            <w:top w:val="none" w:sz="0" w:space="0" w:color="auto"/>
            <w:left w:val="none" w:sz="0" w:space="0" w:color="auto"/>
            <w:bottom w:val="none" w:sz="0" w:space="0" w:color="auto"/>
            <w:right w:val="none" w:sz="0" w:space="0" w:color="auto"/>
          </w:divBdr>
        </w:div>
      </w:divsChild>
    </w:div>
    <w:div w:id="1920751838">
      <w:bodyDiv w:val="1"/>
      <w:marLeft w:val="0"/>
      <w:marRight w:val="0"/>
      <w:marTop w:val="0"/>
      <w:marBottom w:val="0"/>
      <w:divBdr>
        <w:top w:val="none" w:sz="0" w:space="0" w:color="auto"/>
        <w:left w:val="none" w:sz="0" w:space="0" w:color="auto"/>
        <w:bottom w:val="none" w:sz="0" w:space="0" w:color="auto"/>
        <w:right w:val="none" w:sz="0" w:space="0" w:color="auto"/>
      </w:divBdr>
      <w:divsChild>
        <w:div w:id="2038191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W-KAhSYRqXM&amp;t=605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eQWDXpAKzeo&amp;t=43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C78F26-CB65-4605-A8B9-9156D0E03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6</Pages>
  <Words>1187</Words>
  <Characters>6770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12</cp:revision>
  <dcterms:created xsi:type="dcterms:W3CDTF">2020-07-25T14:53:00Z</dcterms:created>
  <dcterms:modified xsi:type="dcterms:W3CDTF">2020-08-01T15:45:00Z</dcterms:modified>
</cp:coreProperties>
</file>