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0D1B" w14:textId="40640757" w:rsidR="006776AD" w:rsidRDefault="002664C2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noProof/>
        </w:rPr>
        <w:drawing>
          <wp:inline distT="0" distB="0" distL="0" distR="0" wp14:anchorId="0ECA18DC" wp14:editId="43CD91ED">
            <wp:extent cx="6505575" cy="961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" t="23838" r="-20" b="30734"/>
                    <a:stretch/>
                  </pic:blipFill>
                  <pic:spPr bwMode="auto">
                    <a:xfrm>
                      <a:off x="0" y="0"/>
                      <a:ext cx="6514473" cy="96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4C2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The Church is Born</w:t>
      </w:r>
    </w:p>
    <w:p w14:paraId="587A7111" w14:textId="2DAA3A60" w:rsidR="002664C2" w:rsidRDefault="00587EA0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Everything Changed Acts 2</w:t>
      </w:r>
    </w:p>
    <w:p w14:paraId="2B78EF46" w14:textId="59801F07" w:rsidR="002664C2" w:rsidRDefault="002664C2" w:rsidP="002664C2">
      <w:pPr>
        <w:spacing w:after="0"/>
        <w:rPr>
          <w:sz w:val="28"/>
          <w:szCs w:val="28"/>
        </w:rPr>
      </w:pPr>
    </w:p>
    <w:p w14:paraId="23333E24" w14:textId="1FBD8EAF" w:rsidR="002664C2" w:rsidRDefault="00587EA0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one of your favorite children’s stories.</w:t>
      </w:r>
    </w:p>
    <w:p w14:paraId="39DA649C" w14:textId="0A527E54" w:rsidR="002664C2" w:rsidRDefault="002664C2" w:rsidP="002664C2">
      <w:pPr>
        <w:spacing w:after="0"/>
        <w:rPr>
          <w:sz w:val="28"/>
          <w:szCs w:val="28"/>
        </w:rPr>
      </w:pPr>
    </w:p>
    <w:p w14:paraId="0F32CE67" w14:textId="7E3F0317" w:rsidR="002664C2" w:rsidRDefault="002664C2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3228F0C" w14:textId="20329BB8" w:rsidR="002664C2" w:rsidRPr="003417A8" w:rsidRDefault="00E34998" w:rsidP="002664C2">
      <w:pPr>
        <w:spacing w:after="0"/>
        <w:rPr>
          <w:b/>
          <w:bCs/>
          <w:sz w:val="28"/>
          <w:szCs w:val="28"/>
        </w:rPr>
      </w:pPr>
      <w:r w:rsidRPr="003417A8">
        <w:rPr>
          <w:b/>
          <w:bCs/>
          <w:sz w:val="28"/>
          <w:szCs w:val="28"/>
        </w:rPr>
        <w:t>Outline of Peter’s Sermon:</w:t>
      </w:r>
    </w:p>
    <w:p w14:paraId="508CB430" w14:textId="24CBE86E" w:rsidR="00E34998" w:rsidRPr="00471AC9" w:rsidRDefault="00E34998" w:rsidP="00857E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0471AC9">
        <w:rPr>
          <w:b/>
          <w:bCs/>
          <w:sz w:val="28"/>
          <w:szCs w:val="28"/>
        </w:rPr>
        <w:t>Joel’s _______________________ Fulfilled</w:t>
      </w:r>
      <w:r w:rsidR="00C04744" w:rsidRPr="00471AC9">
        <w:rPr>
          <w:b/>
          <w:bCs/>
          <w:sz w:val="28"/>
          <w:szCs w:val="28"/>
        </w:rPr>
        <w:t>. (14-21)</w:t>
      </w:r>
    </w:p>
    <w:p w14:paraId="3DA07E8E" w14:textId="4B7DFE0E" w:rsidR="00C04744" w:rsidRDefault="00C04744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God’s __________________ on _______ Flesh (17-18)</w:t>
      </w:r>
    </w:p>
    <w:p w14:paraId="3B882F56" w14:textId="27D1DADF" w:rsidR="009815C5" w:rsidRDefault="009815C5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Many ______________________ &amp; __________________ (19-20)</w:t>
      </w:r>
    </w:p>
    <w:p w14:paraId="38C66C36" w14:textId="0CE6CA64" w:rsidR="009815C5" w:rsidRDefault="00405F34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Call on the ______________ of the _______________ to be ______________ (21)</w:t>
      </w:r>
    </w:p>
    <w:p w14:paraId="0CEF0452" w14:textId="050BDBAA" w:rsidR="00E828A5" w:rsidRPr="00471AC9" w:rsidRDefault="00E828A5" w:rsidP="00857E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0471AC9">
        <w:rPr>
          <w:b/>
          <w:bCs/>
          <w:sz w:val="28"/>
          <w:szCs w:val="28"/>
        </w:rPr>
        <w:t>Jesus is _____________ and ___________________ (22-36)</w:t>
      </w:r>
    </w:p>
    <w:p w14:paraId="32F6B57E" w14:textId="68CC9C60" w:rsidR="00E828A5" w:rsidRDefault="00E828A5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saw the ______________________ (22)</w:t>
      </w:r>
    </w:p>
    <w:p w14:paraId="0C97F4DB" w14:textId="3DD3B020" w:rsidR="00E828A5" w:rsidRDefault="00E828A5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planned his ____________________</w:t>
      </w:r>
      <w:proofErr w:type="gramStart"/>
      <w:r>
        <w:rPr>
          <w:sz w:val="28"/>
          <w:szCs w:val="28"/>
        </w:rPr>
        <w:t>_</w:t>
      </w:r>
      <w:r w:rsidR="000314CF">
        <w:rPr>
          <w:sz w:val="28"/>
          <w:szCs w:val="28"/>
        </w:rPr>
        <w:t>(</w:t>
      </w:r>
      <w:proofErr w:type="gramEnd"/>
      <w:r w:rsidR="000314CF">
        <w:rPr>
          <w:sz w:val="28"/>
          <w:szCs w:val="28"/>
        </w:rPr>
        <w:t>23)</w:t>
      </w:r>
    </w:p>
    <w:p w14:paraId="7D189B88" w14:textId="3C5236D1" w:rsidR="000314CF" w:rsidRDefault="000314CF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________________ him from the _________________ (24)</w:t>
      </w:r>
    </w:p>
    <w:p w14:paraId="390DCD36" w14:textId="3FB7E2B5" w:rsidR="000314CF" w:rsidRDefault="000314CF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 is the fulfillment of ______________________ (25-31)</w:t>
      </w:r>
    </w:p>
    <w:p w14:paraId="0C810942" w14:textId="0D06AFA4" w:rsidR="000314CF" w:rsidRDefault="002530E2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We are all 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32</w:t>
      </w:r>
    </w:p>
    <w:p w14:paraId="548CEFDB" w14:textId="7F15FD21" w:rsidR="002530E2" w:rsidRDefault="002530E2" w:rsidP="00857EC8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 poured out this ________________ you are witnesses to</w:t>
      </w:r>
      <w:r w:rsidR="00541D65">
        <w:rPr>
          <w:sz w:val="28"/>
          <w:szCs w:val="28"/>
        </w:rPr>
        <w:t xml:space="preserve"> (33-34)</w:t>
      </w:r>
    </w:p>
    <w:p w14:paraId="099CE60F" w14:textId="59820FC3" w:rsidR="00541D65" w:rsidRPr="00471AC9" w:rsidRDefault="00541D65" w:rsidP="00857E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8"/>
          <w:szCs w:val="28"/>
        </w:rPr>
      </w:pPr>
      <w:r w:rsidRPr="00471AC9">
        <w:rPr>
          <w:b/>
          <w:bCs/>
          <w:sz w:val="28"/>
          <w:szCs w:val="28"/>
        </w:rPr>
        <w:t>You killed ______________________ (34-36)</w:t>
      </w:r>
    </w:p>
    <w:p w14:paraId="2A50820B" w14:textId="3F8EA108" w:rsidR="002664C2" w:rsidRPr="00EC7EDA" w:rsidRDefault="003417A8" w:rsidP="00EC7EDA">
      <w:pPr>
        <w:spacing w:after="0" w:line="480" w:lineRule="auto"/>
        <w:rPr>
          <w:b/>
          <w:bCs/>
          <w:sz w:val="28"/>
          <w:szCs w:val="28"/>
        </w:rPr>
      </w:pPr>
      <w:r w:rsidRPr="00EC7EDA">
        <w:rPr>
          <w:b/>
          <w:bCs/>
          <w:sz w:val="28"/>
          <w:szCs w:val="28"/>
        </w:rPr>
        <w:t>How has being “baptized with the Holy Spirit” changed Peter?</w:t>
      </w:r>
    </w:p>
    <w:p w14:paraId="5DC4943C" w14:textId="42CA430B" w:rsidR="00EC7EDA" w:rsidRDefault="00EC7EDA" w:rsidP="00EC7ED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47ADCFA" w14:textId="7A7E5931" w:rsidR="00EC7EDA" w:rsidRDefault="00EC7EDA" w:rsidP="00EC7ED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C309C84" w14:textId="4FD6793E" w:rsidR="00EC7EDA" w:rsidRDefault="00EC7EDA" w:rsidP="00EC7ED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1F62BF1" w14:textId="7BA4A49D" w:rsidR="00EC7EDA" w:rsidRDefault="00EC7EDA" w:rsidP="00EC7ED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64C25CD" w14:textId="40A7ACA6" w:rsidR="00EC7EDA" w:rsidRPr="006E6685" w:rsidRDefault="00E74AB8" w:rsidP="00EC7EDA">
      <w:pPr>
        <w:spacing w:after="0" w:line="480" w:lineRule="auto"/>
        <w:rPr>
          <w:b/>
          <w:bCs/>
          <w:sz w:val="28"/>
          <w:szCs w:val="28"/>
        </w:rPr>
      </w:pPr>
      <w:r w:rsidRPr="006E6685">
        <w:rPr>
          <w:b/>
          <w:bCs/>
          <w:sz w:val="28"/>
          <w:szCs w:val="28"/>
        </w:rPr>
        <w:lastRenderedPageBreak/>
        <w:t>What is the behind the question, “Brother’s what shall we do?”</w:t>
      </w:r>
    </w:p>
    <w:p w14:paraId="098AADB4" w14:textId="5630F22F" w:rsidR="002664C2" w:rsidRDefault="002664C2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EC7D4C2" w14:textId="4339EE98" w:rsidR="006E6685" w:rsidRDefault="006E6685" w:rsidP="002664C2">
      <w:pPr>
        <w:spacing w:after="0"/>
        <w:rPr>
          <w:sz w:val="28"/>
          <w:szCs w:val="28"/>
        </w:rPr>
      </w:pPr>
    </w:p>
    <w:p w14:paraId="20830813" w14:textId="030D4EAA" w:rsidR="006E6685" w:rsidRPr="00D47D55" w:rsidRDefault="006E6685" w:rsidP="002664C2">
      <w:pPr>
        <w:spacing w:after="0"/>
        <w:rPr>
          <w:b/>
          <w:bCs/>
          <w:sz w:val="28"/>
          <w:szCs w:val="28"/>
        </w:rPr>
      </w:pPr>
      <w:r w:rsidRPr="00D47D55">
        <w:rPr>
          <w:b/>
          <w:bCs/>
          <w:sz w:val="28"/>
          <w:szCs w:val="28"/>
        </w:rPr>
        <w:t>The Answer and the Promise</w:t>
      </w:r>
    </w:p>
    <w:p w14:paraId="308F7EF7" w14:textId="4E552E10" w:rsidR="006E6685" w:rsidRDefault="00D47D55" w:rsidP="002664C2">
      <w:pPr>
        <w:spacing w:after="0"/>
        <w:rPr>
          <w:sz w:val="28"/>
          <w:szCs w:val="28"/>
        </w:rPr>
      </w:pPr>
      <w:r w:rsidRPr="00D47D55">
        <w:rPr>
          <w:sz w:val="28"/>
          <w:szCs w:val="28"/>
        </w:rPr>
        <w:t xml:space="preserve">Act </w:t>
      </w:r>
      <w:proofErr w:type="gramStart"/>
      <w:r w:rsidRPr="00D47D55">
        <w:rPr>
          <w:sz w:val="28"/>
          <w:szCs w:val="28"/>
        </w:rPr>
        <w:t>2:38  Peter</w:t>
      </w:r>
      <w:proofErr w:type="gramEnd"/>
      <w:r w:rsidRPr="00D47D55">
        <w:rPr>
          <w:sz w:val="28"/>
          <w:szCs w:val="28"/>
        </w:rPr>
        <w:t xml:space="preserve"> replied, "Repent and be baptized, every one of you, in the name of Jesus Christ for the forgiveness of your sins. And you will receive the gift of the Holy Spirit.</w:t>
      </w:r>
    </w:p>
    <w:p w14:paraId="34D50384" w14:textId="6AF4A16A" w:rsidR="00D47D55" w:rsidRDefault="00D47D55" w:rsidP="002664C2">
      <w:pPr>
        <w:spacing w:after="0"/>
        <w:rPr>
          <w:sz w:val="28"/>
          <w:szCs w:val="28"/>
        </w:rPr>
      </w:pPr>
    </w:p>
    <w:p w14:paraId="45E13DC5" w14:textId="51FDEE53" w:rsidR="00D47D55" w:rsidRDefault="00D47D55" w:rsidP="00137225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 (change your way of thinking)</w:t>
      </w:r>
    </w:p>
    <w:p w14:paraId="15ACD44D" w14:textId="137F6E38" w:rsidR="00D47D55" w:rsidRDefault="00D47D55" w:rsidP="00137225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Be _________________________</w:t>
      </w:r>
    </w:p>
    <w:p w14:paraId="1AB40821" w14:textId="7BECB177" w:rsidR="000E4086" w:rsidRDefault="000E4086" w:rsidP="00137225">
      <w:pPr>
        <w:pStyle w:val="ListParagraph"/>
        <w:numPr>
          <w:ilvl w:val="1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Wash away your _________________ (Acts 22:16)</w:t>
      </w:r>
    </w:p>
    <w:p w14:paraId="42610DC1" w14:textId="36219363" w:rsidR="000E4086" w:rsidRDefault="000E4086" w:rsidP="00137225">
      <w:pPr>
        <w:pStyle w:val="ListParagraph"/>
        <w:numPr>
          <w:ilvl w:val="1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Unites you with Christ in __________________ and resurrection (Rom 6:4)</w:t>
      </w:r>
    </w:p>
    <w:p w14:paraId="41201E4C" w14:textId="5B853884" w:rsidR="000E4086" w:rsidRDefault="000E4086" w:rsidP="00137225">
      <w:pPr>
        <w:pStyle w:val="ListParagraph"/>
        <w:numPr>
          <w:ilvl w:val="1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Joins you with the _______________________ (1 Cor 12:13)</w:t>
      </w:r>
    </w:p>
    <w:p w14:paraId="20D613CB" w14:textId="2802AF57" w:rsidR="000E4086" w:rsidRDefault="000E4086" w:rsidP="00137225">
      <w:pPr>
        <w:pStyle w:val="ListParagraph"/>
        <w:numPr>
          <w:ilvl w:val="1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Clothes you with ________________________ (Gal 3:27)</w:t>
      </w:r>
    </w:p>
    <w:p w14:paraId="0A0D6BE2" w14:textId="6AED3C01" w:rsidR="000E4086" w:rsidRDefault="000E4086" w:rsidP="00137225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Receive the promised ______________________________</w:t>
      </w:r>
    </w:p>
    <w:p w14:paraId="2A23F03F" w14:textId="1BC349B7" w:rsidR="00137225" w:rsidRPr="00E33127" w:rsidRDefault="00137225" w:rsidP="00137225">
      <w:pPr>
        <w:spacing w:after="0" w:line="480" w:lineRule="auto"/>
        <w:rPr>
          <w:b/>
          <w:bCs/>
          <w:sz w:val="28"/>
          <w:szCs w:val="28"/>
        </w:rPr>
      </w:pPr>
      <w:r w:rsidRPr="00E33127">
        <w:rPr>
          <w:b/>
          <w:bCs/>
          <w:sz w:val="28"/>
          <w:szCs w:val="28"/>
        </w:rPr>
        <w:t>How did their lives change?</w:t>
      </w:r>
    </w:p>
    <w:p w14:paraId="3120AB51" w14:textId="637E6232" w:rsidR="0051468F" w:rsidRDefault="0051468F" w:rsidP="00540273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28A0377" w14:textId="29B673CA" w:rsidR="00540273" w:rsidRDefault="00540273" w:rsidP="00540273">
      <w:pPr>
        <w:pStyle w:val="ListParagraph"/>
        <w:numPr>
          <w:ilvl w:val="1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5784E3E6" w14:textId="5B7082AA" w:rsidR="00540273" w:rsidRDefault="00540273" w:rsidP="00540273">
      <w:pPr>
        <w:pStyle w:val="ListParagraph"/>
        <w:numPr>
          <w:ilvl w:val="1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6518F06" w14:textId="7CA05A3B" w:rsidR="00540273" w:rsidRDefault="00540273" w:rsidP="00540273">
      <w:pPr>
        <w:pStyle w:val="ListParagraph"/>
        <w:numPr>
          <w:ilvl w:val="1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2EB285BE" w14:textId="79E9B0C5" w:rsidR="00540273" w:rsidRDefault="00540273" w:rsidP="00540273">
      <w:pPr>
        <w:pStyle w:val="ListParagraph"/>
        <w:numPr>
          <w:ilvl w:val="1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52F63CA" w14:textId="5A9AFF02" w:rsidR="00540273" w:rsidRDefault="00540273" w:rsidP="00540273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735D58F" w14:textId="6E815290" w:rsidR="00540273" w:rsidRDefault="00540273" w:rsidP="00540273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2495A64" w14:textId="0865A319" w:rsidR="00540273" w:rsidRDefault="00540273" w:rsidP="00540273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E2EB300" w14:textId="0533912C" w:rsidR="00540273" w:rsidRPr="00E33127" w:rsidRDefault="00E33127" w:rsidP="00540273">
      <w:pPr>
        <w:spacing w:after="0" w:line="480" w:lineRule="auto"/>
        <w:rPr>
          <w:b/>
          <w:bCs/>
          <w:sz w:val="28"/>
          <w:szCs w:val="28"/>
        </w:rPr>
      </w:pPr>
      <w:r w:rsidRPr="00E33127">
        <w:rPr>
          <w:b/>
          <w:bCs/>
          <w:sz w:val="28"/>
          <w:szCs w:val="28"/>
        </w:rPr>
        <w:t>How has your life changed?</w:t>
      </w:r>
    </w:p>
    <w:sectPr w:rsidR="00540273" w:rsidRPr="00E33127" w:rsidSect="00863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181A"/>
    <w:multiLevelType w:val="hybridMultilevel"/>
    <w:tmpl w:val="095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783"/>
    <w:multiLevelType w:val="hybridMultilevel"/>
    <w:tmpl w:val="FE44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44C1"/>
    <w:multiLevelType w:val="hybridMultilevel"/>
    <w:tmpl w:val="F64E9D46"/>
    <w:lvl w:ilvl="0" w:tplc="61AC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55214"/>
    <w:multiLevelType w:val="hybridMultilevel"/>
    <w:tmpl w:val="522E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5"/>
    <w:rsid w:val="000314CF"/>
    <w:rsid w:val="000E4086"/>
    <w:rsid w:val="00137225"/>
    <w:rsid w:val="001B3B7D"/>
    <w:rsid w:val="002530E2"/>
    <w:rsid w:val="002664C2"/>
    <w:rsid w:val="002829C4"/>
    <w:rsid w:val="002846D4"/>
    <w:rsid w:val="00336956"/>
    <w:rsid w:val="003417A8"/>
    <w:rsid w:val="00405F34"/>
    <w:rsid w:val="00471AC9"/>
    <w:rsid w:val="0051468F"/>
    <w:rsid w:val="00540273"/>
    <w:rsid w:val="00541D65"/>
    <w:rsid w:val="00587EA0"/>
    <w:rsid w:val="006E6685"/>
    <w:rsid w:val="00857EC8"/>
    <w:rsid w:val="00863845"/>
    <w:rsid w:val="008D5606"/>
    <w:rsid w:val="009815C5"/>
    <w:rsid w:val="00C04744"/>
    <w:rsid w:val="00D47D55"/>
    <w:rsid w:val="00E33127"/>
    <w:rsid w:val="00E34998"/>
    <w:rsid w:val="00E74AB8"/>
    <w:rsid w:val="00E828A5"/>
    <w:rsid w:val="00EC7ED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29AE"/>
  <w15:chartTrackingRefBased/>
  <w15:docId w15:val="{8F324CC9-98DA-4DF1-9F0D-06E3253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24</cp:revision>
  <dcterms:created xsi:type="dcterms:W3CDTF">2020-10-18T12:22:00Z</dcterms:created>
  <dcterms:modified xsi:type="dcterms:W3CDTF">2020-10-18T12:39:00Z</dcterms:modified>
</cp:coreProperties>
</file>