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5A9D" w14:textId="77777777" w:rsidR="00495E44" w:rsidRPr="00495E44" w:rsidRDefault="00495E44" w:rsidP="00495E44">
      <w:pPr>
        <w:tabs>
          <w:tab w:val="right" w:pos="10798"/>
        </w:tabs>
        <w:autoSpaceDE w:val="0"/>
        <w:autoSpaceDN w:val="0"/>
        <w:adjustRightInd w:val="0"/>
        <w:jc w:val="center"/>
        <w:rPr>
          <w:rFonts w:ascii="Tahoma" w:hAnsi="Tahoma" w:cs="Tahoma"/>
          <w:b/>
          <w:bCs/>
          <w:i w:val="0"/>
          <w:iCs/>
          <w:color w:val="0D1DB3"/>
          <w:sz w:val="28"/>
          <w:szCs w:val="28"/>
        </w:rPr>
      </w:pPr>
      <w:bookmarkStart w:id="0" w:name="_Hlk70186709"/>
      <w:r w:rsidRPr="00495E44">
        <w:rPr>
          <w:rFonts w:ascii="Tahoma" w:hAnsi="Tahoma" w:cs="Tahoma"/>
          <w:b/>
          <w:bCs/>
          <w:i w:val="0"/>
          <w:iCs/>
          <w:color w:val="0D1DB3"/>
          <w:sz w:val="28"/>
          <w:szCs w:val="28"/>
        </w:rPr>
        <w:t>The</w:t>
      </w:r>
      <w:bookmarkEnd w:id="0"/>
      <w:r w:rsidRPr="00495E44">
        <w:rPr>
          <w:rFonts w:ascii="Tahoma" w:hAnsi="Tahoma" w:cs="Tahoma"/>
          <w:b/>
          <w:bCs/>
          <w:i w:val="0"/>
          <w:iCs/>
          <w:color w:val="0D1DB3"/>
          <w:sz w:val="28"/>
          <w:szCs w:val="28"/>
        </w:rPr>
        <w:t xml:space="preserve"> First Baptist Church of Columbus</w:t>
      </w:r>
    </w:p>
    <w:p w14:paraId="5062E64B" w14:textId="77777777" w:rsidR="00495E44" w:rsidRPr="00495E44"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495E44">
        <w:rPr>
          <w:rFonts w:ascii="Tahoma" w:hAnsi="Tahoma" w:cs="Tahoma"/>
          <w:b/>
          <w:bCs/>
          <w:i w:val="0"/>
          <w:iCs/>
          <w:color w:val="0D1DB3"/>
          <w:sz w:val="28"/>
          <w:szCs w:val="28"/>
        </w:rPr>
        <w:t>Dr. Paul Large, Pastor</w:t>
      </w:r>
    </w:p>
    <w:p w14:paraId="7D2999FE" w14:textId="315E0F66" w:rsidR="00495E44" w:rsidRPr="00495E44" w:rsidRDefault="00495E44" w:rsidP="00495E44">
      <w:pPr>
        <w:tabs>
          <w:tab w:val="right" w:pos="10798"/>
        </w:tabs>
        <w:autoSpaceDE w:val="0"/>
        <w:autoSpaceDN w:val="0"/>
        <w:adjustRightInd w:val="0"/>
        <w:jc w:val="center"/>
        <w:rPr>
          <w:rFonts w:ascii="Tahoma" w:hAnsi="Tahoma" w:cs="Tahoma"/>
          <w:b/>
          <w:bCs/>
          <w:i w:val="0"/>
          <w:iCs/>
          <w:color w:val="0D1DB3"/>
          <w:sz w:val="28"/>
          <w:szCs w:val="28"/>
        </w:rPr>
      </w:pPr>
      <w:r w:rsidRPr="00495E44">
        <w:rPr>
          <w:rFonts w:ascii="Tahoma" w:hAnsi="Tahoma" w:cs="Tahoma"/>
          <w:b/>
          <w:bCs/>
          <w:i w:val="0"/>
          <w:iCs/>
          <w:color w:val="0D1DB3"/>
          <w:sz w:val="28"/>
          <w:szCs w:val="28"/>
        </w:rPr>
        <w:t xml:space="preserve">Sermon Notes Outline for video posted April </w:t>
      </w:r>
      <w:r w:rsidR="001039B0">
        <w:rPr>
          <w:rFonts w:ascii="Tahoma" w:hAnsi="Tahoma" w:cs="Tahoma"/>
          <w:b/>
          <w:bCs/>
          <w:i w:val="0"/>
          <w:iCs/>
          <w:color w:val="0D1DB3"/>
          <w:sz w:val="28"/>
          <w:szCs w:val="28"/>
        </w:rPr>
        <w:t>25</w:t>
      </w:r>
      <w:r w:rsidRPr="00495E44">
        <w:rPr>
          <w:rFonts w:ascii="Tahoma" w:hAnsi="Tahoma" w:cs="Tahoma"/>
          <w:b/>
          <w:bCs/>
          <w:i w:val="0"/>
          <w:iCs/>
          <w:color w:val="0D1DB3"/>
          <w:sz w:val="28"/>
          <w:szCs w:val="28"/>
        </w:rPr>
        <w:t>, 2021</w:t>
      </w:r>
      <w:r w:rsidRPr="00495E44">
        <w:rPr>
          <w:rFonts w:ascii="Tahoma" w:hAnsi="Tahoma" w:cs="Tahoma"/>
          <w:b/>
          <w:bCs/>
          <w:i w:val="0"/>
          <w:iCs/>
          <w:color w:val="0D1DB3"/>
          <w:sz w:val="28"/>
          <w:szCs w:val="28"/>
          <w:highlight w:val="blue"/>
          <w:lang w:val="en-CA"/>
        </w:rPr>
        <w:fldChar w:fldCharType="begin"/>
      </w:r>
      <w:r w:rsidRPr="00495E44">
        <w:rPr>
          <w:rFonts w:ascii="Tahoma" w:hAnsi="Tahoma" w:cs="Tahoma"/>
          <w:b/>
          <w:bCs/>
          <w:i w:val="0"/>
          <w:iCs/>
          <w:color w:val="0D1DB3"/>
          <w:sz w:val="28"/>
          <w:szCs w:val="28"/>
          <w:highlight w:val="blue"/>
          <w:lang w:val="en-CA"/>
        </w:rPr>
        <w:instrText xml:space="preserve"> SEQ CHAPTER \h \r 1</w:instrText>
      </w:r>
      <w:r w:rsidRPr="00495E44">
        <w:rPr>
          <w:rFonts w:ascii="Tahoma" w:hAnsi="Tahoma" w:cs="Tahoma"/>
          <w:b/>
          <w:bCs/>
          <w:i w:val="0"/>
          <w:iCs/>
          <w:color w:val="0D1DB3"/>
          <w:sz w:val="28"/>
          <w:szCs w:val="28"/>
          <w:highlight w:val="blue"/>
          <w:lang w:val="en-CA"/>
        </w:rPr>
        <w:fldChar w:fldCharType="end"/>
      </w:r>
    </w:p>
    <w:p w14:paraId="4005A1CE" w14:textId="77777777" w:rsidR="00495E44" w:rsidRPr="00495E44" w:rsidRDefault="00495E44" w:rsidP="00495E44">
      <w:pPr>
        <w:autoSpaceDE w:val="0"/>
        <w:autoSpaceDN w:val="0"/>
        <w:adjustRightInd w:val="0"/>
        <w:rPr>
          <w:rFonts w:ascii="Tahoma" w:hAnsi="Tahoma" w:cs="Tahoma"/>
          <w:i w:val="0"/>
          <w:iCs/>
          <w:color w:val="0D1DB3"/>
          <w:sz w:val="28"/>
          <w:szCs w:val="28"/>
        </w:rPr>
      </w:pPr>
    </w:p>
    <w:p w14:paraId="39979EFC" w14:textId="46EE810F" w:rsidR="001039B0" w:rsidRPr="001F06E4" w:rsidRDefault="001039B0" w:rsidP="001039B0">
      <w:pPr>
        <w:tabs>
          <w:tab w:val="right" w:pos="9358"/>
        </w:tabs>
        <w:autoSpaceDE w:val="0"/>
        <w:autoSpaceDN w:val="0"/>
        <w:adjustRightInd w:val="0"/>
        <w:jc w:val="left"/>
        <w:rPr>
          <w:rFonts w:ascii="Tahoma" w:hAnsi="Tahoma" w:cs="Tahoma"/>
          <w:i w:val="0"/>
          <w:sz w:val="28"/>
          <w:szCs w:val="28"/>
        </w:rPr>
      </w:pPr>
      <w:r w:rsidRPr="001F06E4">
        <w:rPr>
          <w:rFonts w:ascii="Tahoma" w:hAnsi="Tahoma" w:cs="Tahoma"/>
          <w:i w:val="0"/>
          <w:lang w:val="en-CA"/>
        </w:rPr>
        <w:fldChar w:fldCharType="begin"/>
      </w:r>
      <w:r w:rsidRPr="001F06E4">
        <w:rPr>
          <w:rFonts w:ascii="Tahoma" w:hAnsi="Tahoma" w:cs="Tahoma"/>
          <w:i w:val="0"/>
          <w:lang w:val="en-CA"/>
        </w:rPr>
        <w:instrText xml:space="preserve"> SEQ CHAPTER \h \r 1</w:instrText>
      </w:r>
      <w:r w:rsidRPr="001F06E4">
        <w:rPr>
          <w:rFonts w:ascii="Tahoma" w:hAnsi="Tahoma" w:cs="Tahoma"/>
          <w:i w:val="0"/>
          <w:lang w:val="en-CA"/>
        </w:rPr>
        <w:fldChar w:fldCharType="end"/>
      </w:r>
    </w:p>
    <w:p w14:paraId="08BB0590" w14:textId="77777777" w:rsidR="001039B0" w:rsidRPr="001F06E4" w:rsidRDefault="001039B0" w:rsidP="001039B0">
      <w:pPr>
        <w:autoSpaceDE w:val="0"/>
        <w:autoSpaceDN w:val="0"/>
        <w:adjustRightInd w:val="0"/>
        <w:jc w:val="left"/>
        <w:rPr>
          <w:rFonts w:ascii="Tahoma" w:hAnsi="Tahoma" w:cs="Tahoma"/>
          <w:i w:val="0"/>
          <w:sz w:val="28"/>
          <w:szCs w:val="28"/>
        </w:rPr>
      </w:pPr>
    </w:p>
    <w:p w14:paraId="09D11AE4" w14:textId="46D9F444" w:rsidR="001039B0" w:rsidRDefault="001039B0" w:rsidP="001039B0">
      <w:pPr>
        <w:tabs>
          <w:tab w:val="left" w:pos="720"/>
          <w:tab w:val="left" w:pos="1440"/>
        </w:tabs>
        <w:autoSpaceDE w:val="0"/>
        <w:autoSpaceDN w:val="0"/>
        <w:adjustRightInd w:val="0"/>
        <w:ind w:left="1440" w:hanging="1440"/>
        <w:jc w:val="left"/>
        <w:rPr>
          <w:rFonts w:ascii="Tahoma" w:hAnsi="Tahoma" w:cs="Tahoma"/>
          <w:b/>
          <w:bCs/>
          <w:i w:val="0"/>
          <w:sz w:val="28"/>
          <w:szCs w:val="28"/>
        </w:rPr>
      </w:pPr>
      <w:r w:rsidRPr="001039B0">
        <w:rPr>
          <w:rFonts w:ascii="Tahoma" w:hAnsi="Tahoma" w:cs="Tahoma"/>
          <w:b/>
          <w:bCs/>
          <w:i w:val="0"/>
          <w:sz w:val="28"/>
          <w:szCs w:val="28"/>
        </w:rPr>
        <w:t>T I T L E:</w:t>
      </w:r>
      <w:r w:rsidRPr="001039B0">
        <w:rPr>
          <w:rFonts w:ascii="Tahoma" w:hAnsi="Tahoma" w:cs="Tahoma"/>
          <w:b/>
          <w:bCs/>
          <w:i w:val="0"/>
          <w:sz w:val="28"/>
          <w:szCs w:val="28"/>
        </w:rPr>
        <w:tab/>
        <w:t>WISDOM IN THE MIDST OF TRIALS</w:t>
      </w:r>
    </w:p>
    <w:p w14:paraId="327CAA0C" w14:textId="77777777" w:rsidR="001039B0" w:rsidRPr="001039B0" w:rsidRDefault="001039B0" w:rsidP="001039B0">
      <w:pPr>
        <w:tabs>
          <w:tab w:val="left" w:pos="720"/>
          <w:tab w:val="left" w:pos="1440"/>
        </w:tabs>
        <w:autoSpaceDE w:val="0"/>
        <w:autoSpaceDN w:val="0"/>
        <w:adjustRightInd w:val="0"/>
        <w:ind w:left="1440" w:hanging="1440"/>
        <w:jc w:val="left"/>
        <w:rPr>
          <w:rFonts w:ascii="Tahoma" w:hAnsi="Tahoma" w:cs="Tahoma"/>
          <w:b/>
          <w:bCs/>
          <w:i w:val="0"/>
          <w:sz w:val="28"/>
          <w:szCs w:val="28"/>
        </w:rPr>
      </w:pPr>
    </w:p>
    <w:p w14:paraId="36014B6F" w14:textId="739463ED" w:rsidR="001039B0" w:rsidRPr="001039B0" w:rsidRDefault="001039B0" w:rsidP="001039B0">
      <w:pPr>
        <w:tabs>
          <w:tab w:val="left" w:pos="720"/>
          <w:tab w:val="left" w:pos="1440"/>
        </w:tabs>
        <w:autoSpaceDE w:val="0"/>
        <w:autoSpaceDN w:val="0"/>
        <w:adjustRightInd w:val="0"/>
        <w:ind w:left="1440" w:hanging="1440"/>
        <w:jc w:val="left"/>
        <w:rPr>
          <w:rFonts w:ascii="Tahoma" w:hAnsi="Tahoma" w:cs="Tahoma"/>
          <w:b/>
          <w:bCs/>
          <w:i w:val="0"/>
          <w:sz w:val="28"/>
          <w:szCs w:val="28"/>
        </w:rPr>
      </w:pPr>
      <w:r w:rsidRPr="001039B0">
        <w:rPr>
          <w:rFonts w:ascii="Tahoma" w:hAnsi="Tahoma" w:cs="Tahoma"/>
          <w:b/>
          <w:bCs/>
          <w:i w:val="0"/>
          <w:sz w:val="28"/>
          <w:szCs w:val="28"/>
        </w:rPr>
        <w:t>T E X T:</w:t>
      </w:r>
      <w:r w:rsidRPr="001039B0">
        <w:rPr>
          <w:rFonts w:ascii="Tahoma" w:hAnsi="Tahoma" w:cs="Tahoma"/>
          <w:b/>
          <w:bCs/>
          <w:i w:val="0"/>
          <w:sz w:val="28"/>
          <w:szCs w:val="28"/>
        </w:rPr>
        <w:tab/>
        <w:t>James 1:5-8</w:t>
      </w:r>
    </w:p>
    <w:p w14:paraId="6AB7BA69" w14:textId="77777777" w:rsidR="001039B0" w:rsidRPr="001F06E4" w:rsidRDefault="001039B0" w:rsidP="001039B0">
      <w:pPr>
        <w:autoSpaceDE w:val="0"/>
        <w:autoSpaceDN w:val="0"/>
        <w:adjustRightInd w:val="0"/>
        <w:jc w:val="left"/>
        <w:rPr>
          <w:rFonts w:ascii="Tahoma" w:hAnsi="Tahoma" w:cs="Tahoma"/>
          <w:i w:val="0"/>
          <w:sz w:val="28"/>
          <w:szCs w:val="28"/>
        </w:rPr>
      </w:pPr>
    </w:p>
    <w:p w14:paraId="25774D3A" w14:textId="77777777" w:rsidR="001039B0" w:rsidRPr="001039B0" w:rsidRDefault="001039B0" w:rsidP="001039B0">
      <w:pPr>
        <w:autoSpaceDE w:val="0"/>
        <w:autoSpaceDN w:val="0"/>
        <w:adjustRightInd w:val="0"/>
        <w:jc w:val="left"/>
        <w:rPr>
          <w:rFonts w:ascii="Tahoma" w:hAnsi="Tahoma" w:cs="Tahoma"/>
          <w:b/>
          <w:bCs/>
          <w:i w:val="0"/>
          <w:color w:val="181EA0"/>
          <w:sz w:val="28"/>
          <w:szCs w:val="28"/>
        </w:rPr>
      </w:pPr>
      <w:r w:rsidRPr="001039B0">
        <w:rPr>
          <w:rFonts w:ascii="Tahoma" w:hAnsi="Tahoma" w:cs="Tahoma"/>
          <w:b/>
          <w:bCs/>
          <w:i w:val="0"/>
          <w:color w:val="181EA0"/>
          <w:sz w:val="28"/>
          <w:szCs w:val="28"/>
        </w:rPr>
        <w:t>I.</w:t>
      </w:r>
      <w:r w:rsidRPr="001039B0">
        <w:rPr>
          <w:rFonts w:ascii="Tahoma" w:hAnsi="Tahoma" w:cs="Tahoma"/>
          <w:b/>
          <w:bCs/>
          <w:i w:val="0"/>
          <w:color w:val="181EA0"/>
          <w:sz w:val="28"/>
          <w:szCs w:val="28"/>
        </w:rPr>
        <w:tab/>
        <w:t xml:space="preserve">WISDOM IN THE MIDST OF TRIALS BEGINS WITH A </w:t>
      </w:r>
      <w:r w:rsidRPr="001039B0">
        <w:rPr>
          <w:rFonts w:ascii="Tahoma" w:hAnsi="Tahoma" w:cs="Tahoma"/>
          <w:b/>
          <w:bCs/>
          <w:i w:val="0"/>
          <w:color w:val="181EA0"/>
          <w:sz w:val="28"/>
          <w:szCs w:val="28"/>
        </w:rPr>
        <w:tab/>
        <w:t xml:space="preserve">DISCIPLINED PRAYER LIFE MOTIVATED BY THE </w:t>
      </w:r>
      <w:r w:rsidRPr="001039B0">
        <w:rPr>
          <w:rFonts w:ascii="Tahoma" w:hAnsi="Tahoma" w:cs="Tahoma"/>
          <w:b/>
          <w:bCs/>
          <w:i w:val="0"/>
          <w:color w:val="181EA0"/>
          <w:sz w:val="28"/>
          <w:szCs w:val="28"/>
        </w:rPr>
        <w:tab/>
        <w:t xml:space="preserve">UNDERSTANDING THAT WISDOM FROM THE LORD IS A DAILY </w:t>
      </w:r>
      <w:r w:rsidRPr="001039B0">
        <w:rPr>
          <w:rFonts w:ascii="Tahoma" w:hAnsi="Tahoma" w:cs="Tahoma"/>
          <w:b/>
          <w:bCs/>
          <w:i w:val="0"/>
          <w:color w:val="181EA0"/>
          <w:sz w:val="28"/>
          <w:szCs w:val="28"/>
        </w:rPr>
        <w:tab/>
        <w:t xml:space="preserve">NEED.  </w:t>
      </w:r>
    </w:p>
    <w:p w14:paraId="6CDA5FF1" w14:textId="77777777" w:rsidR="001039B0" w:rsidRPr="001F06E4" w:rsidRDefault="001039B0" w:rsidP="001039B0">
      <w:pPr>
        <w:autoSpaceDE w:val="0"/>
        <w:autoSpaceDN w:val="0"/>
        <w:adjustRightInd w:val="0"/>
        <w:jc w:val="left"/>
        <w:rPr>
          <w:rFonts w:ascii="Tahoma" w:hAnsi="Tahoma" w:cs="Tahoma"/>
          <w:i w:val="0"/>
          <w:sz w:val="28"/>
          <w:szCs w:val="28"/>
        </w:rPr>
      </w:pPr>
    </w:p>
    <w:p w14:paraId="109F9165" w14:textId="77777777" w:rsidR="001039B0" w:rsidRPr="001039B0" w:rsidRDefault="001039B0" w:rsidP="001039B0">
      <w:pPr>
        <w:tabs>
          <w:tab w:val="left" w:pos="720"/>
        </w:tabs>
        <w:autoSpaceDE w:val="0"/>
        <w:autoSpaceDN w:val="0"/>
        <w:adjustRightInd w:val="0"/>
        <w:ind w:left="720" w:hanging="720"/>
        <w:jc w:val="left"/>
        <w:rPr>
          <w:rFonts w:ascii="Tahoma" w:hAnsi="Tahoma" w:cs="Tahoma"/>
          <w:b/>
          <w:bCs/>
          <w:i w:val="0"/>
          <w:sz w:val="28"/>
          <w:szCs w:val="28"/>
        </w:rPr>
      </w:pPr>
      <w:r w:rsidRPr="001039B0">
        <w:rPr>
          <w:rFonts w:ascii="Tahoma" w:hAnsi="Tahoma" w:cs="Tahoma"/>
          <w:b/>
          <w:bCs/>
          <w:i w:val="0"/>
          <w:sz w:val="28"/>
          <w:szCs w:val="28"/>
        </w:rPr>
        <w:t>A.</w:t>
      </w:r>
      <w:r w:rsidRPr="001039B0">
        <w:rPr>
          <w:rFonts w:ascii="Tahoma" w:hAnsi="Tahoma" w:cs="Tahoma"/>
          <w:b/>
          <w:bCs/>
          <w:i w:val="0"/>
          <w:sz w:val="28"/>
          <w:szCs w:val="28"/>
        </w:rPr>
        <w:tab/>
        <w:t>It is a daily need because the wisdom of man, Christian or otherwise, in any situation is inadequate.</w:t>
      </w:r>
    </w:p>
    <w:p w14:paraId="54999872" w14:textId="77777777" w:rsidR="001039B0" w:rsidRPr="001F06E4" w:rsidRDefault="001039B0" w:rsidP="001039B0">
      <w:pPr>
        <w:autoSpaceDE w:val="0"/>
        <w:autoSpaceDN w:val="0"/>
        <w:adjustRightInd w:val="0"/>
        <w:jc w:val="left"/>
        <w:rPr>
          <w:rFonts w:ascii="Tahoma" w:hAnsi="Tahoma" w:cs="Tahoma"/>
          <w:i w:val="0"/>
          <w:sz w:val="28"/>
          <w:szCs w:val="28"/>
        </w:rPr>
      </w:pPr>
    </w:p>
    <w:p w14:paraId="237A3591"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w:t>
      </w:r>
      <w:r w:rsidRPr="001F06E4">
        <w:rPr>
          <w:rFonts w:ascii="Tahoma" w:hAnsi="Tahoma" w:cs="Tahoma"/>
          <w:i w:val="0"/>
          <w:sz w:val="28"/>
          <w:szCs w:val="28"/>
          <w:u w:val="single"/>
        </w:rPr>
        <w:t>lacks wisdom</w:t>
      </w:r>
      <w:r w:rsidRPr="001F06E4">
        <w:rPr>
          <w:rFonts w:ascii="Tahoma" w:hAnsi="Tahoma" w:cs="Tahoma"/>
          <w:i w:val="0"/>
          <w:sz w:val="28"/>
          <w:szCs w:val="28"/>
        </w:rPr>
        <w:t xml:space="preserve">...” — Condition of first class, assumed as true, and present passive indicative to be destitute of, with ablative case. “If anyone falls short of wisdom.” A banking figure, to have a shortage of wisdom (not just knowledge, but wisdom, the practical use of knowledge). </w:t>
      </w:r>
    </w:p>
    <w:p w14:paraId="2265C196" w14:textId="77777777" w:rsidR="001039B0" w:rsidRPr="001F06E4" w:rsidRDefault="001039B0" w:rsidP="001039B0">
      <w:pPr>
        <w:autoSpaceDE w:val="0"/>
        <w:autoSpaceDN w:val="0"/>
        <w:adjustRightInd w:val="0"/>
        <w:ind w:left="720"/>
        <w:jc w:val="left"/>
        <w:rPr>
          <w:rFonts w:ascii="Tahoma" w:hAnsi="Tahoma" w:cs="Tahoma"/>
          <w:i w:val="0"/>
          <w:sz w:val="28"/>
          <w:szCs w:val="28"/>
        </w:rPr>
      </w:pPr>
    </w:p>
    <w:p w14:paraId="34C05D07"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u w:val="single"/>
        </w:rPr>
        <w:t>Let him ask</w:t>
      </w:r>
      <w:r w:rsidRPr="001F06E4">
        <w:rPr>
          <w:rFonts w:ascii="Tahoma" w:hAnsi="Tahoma" w:cs="Tahoma"/>
          <w:i w:val="0"/>
          <w:sz w:val="28"/>
          <w:szCs w:val="28"/>
        </w:rPr>
        <w:t xml:space="preserve"> Present active imperative of “let him keep on asking.” </w:t>
      </w:r>
      <w:r w:rsidRPr="001F06E4">
        <w:rPr>
          <w:rFonts w:ascii="Tahoma" w:hAnsi="Tahoma" w:cs="Tahoma"/>
          <w:i w:val="0"/>
          <w:sz w:val="28"/>
          <w:szCs w:val="28"/>
          <w:u w:val="single"/>
        </w:rPr>
        <w:t>Of God</w:t>
      </w:r>
      <w:r w:rsidRPr="001F06E4">
        <w:rPr>
          <w:rFonts w:ascii="Tahoma" w:hAnsi="Tahoma" w:cs="Tahoma"/>
          <w:i w:val="0"/>
          <w:sz w:val="28"/>
          <w:szCs w:val="28"/>
        </w:rPr>
        <w:t xml:space="preserve"> “From (from beside) God,” ablative case. </w:t>
      </w:r>
    </w:p>
    <w:p w14:paraId="52BD9E99" w14:textId="77777777" w:rsidR="001039B0" w:rsidRPr="001F06E4" w:rsidRDefault="001039B0" w:rsidP="001039B0">
      <w:pPr>
        <w:autoSpaceDE w:val="0"/>
        <w:autoSpaceDN w:val="0"/>
        <w:adjustRightInd w:val="0"/>
        <w:ind w:left="720"/>
        <w:jc w:val="left"/>
        <w:rPr>
          <w:rFonts w:ascii="Tahoma" w:hAnsi="Tahoma" w:cs="Tahoma"/>
          <w:i w:val="0"/>
          <w:sz w:val="28"/>
          <w:szCs w:val="28"/>
        </w:rPr>
      </w:pPr>
    </w:p>
    <w:p w14:paraId="4F7A313E" w14:textId="77777777" w:rsidR="001039B0" w:rsidRPr="001039B0" w:rsidRDefault="001039B0" w:rsidP="001039B0">
      <w:pPr>
        <w:tabs>
          <w:tab w:val="left" w:pos="720"/>
        </w:tabs>
        <w:autoSpaceDE w:val="0"/>
        <w:autoSpaceDN w:val="0"/>
        <w:adjustRightInd w:val="0"/>
        <w:ind w:left="720" w:hanging="720"/>
        <w:jc w:val="left"/>
        <w:rPr>
          <w:rFonts w:ascii="Tahoma" w:hAnsi="Tahoma" w:cs="Tahoma"/>
          <w:b/>
          <w:bCs/>
          <w:i w:val="0"/>
          <w:sz w:val="28"/>
          <w:szCs w:val="28"/>
        </w:rPr>
      </w:pPr>
      <w:r w:rsidRPr="001039B0">
        <w:rPr>
          <w:rFonts w:ascii="Tahoma" w:hAnsi="Tahoma" w:cs="Tahoma"/>
          <w:b/>
          <w:bCs/>
          <w:i w:val="0"/>
          <w:sz w:val="28"/>
          <w:szCs w:val="28"/>
        </w:rPr>
        <w:t>B.</w:t>
      </w:r>
      <w:r w:rsidRPr="001039B0">
        <w:rPr>
          <w:rFonts w:ascii="Tahoma" w:hAnsi="Tahoma" w:cs="Tahoma"/>
          <w:b/>
          <w:bCs/>
          <w:i w:val="0"/>
          <w:sz w:val="28"/>
          <w:szCs w:val="28"/>
        </w:rPr>
        <w:tab/>
        <w:t>Wisdom from above is a daily need if anyone expects to navigate life this side of heaven according to God's perspective since wisdom as defined and understood from a biblical sense is a gift from the Lord and far exceeds the so-called wisdom of man even if the Lord were to be foolish regarding any situation.</w:t>
      </w:r>
    </w:p>
    <w:p w14:paraId="1DBFF350" w14:textId="77777777" w:rsidR="001039B0" w:rsidRPr="001F06E4" w:rsidRDefault="001039B0" w:rsidP="001039B0">
      <w:pPr>
        <w:autoSpaceDE w:val="0"/>
        <w:autoSpaceDN w:val="0"/>
        <w:adjustRightInd w:val="0"/>
        <w:jc w:val="left"/>
        <w:rPr>
          <w:rFonts w:ascii="Tahoma" w:hAnsi="Tahoma" w:cs="Tahoma"/>
          <w:i w:val="0"/>
          <w:sz w:val="28"/>
          <w:szCs w:val="28"/>
        </w:rPr>
      </w:pPr>
    </w:p>
    <w:p w14:paraId="67E60B18"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Proverbs 2:6 ---- For the LORD gives wisdom; From His mouth come knowledge and understanding.</w:t>
      </w:r>
    </w:p>
    <w:p w14:paraId="7F44790C" w14:textId="77777777" w:rsidR="001039B0" w:rsidRPr="001F06E4" w:rsidRDefault="001039B0" w:rsidP="001039B0">
      <w:pPr>
        <w:autoSpaceDE w:val="0"/>
        <w:autoSpaceDN w:val="0"/>
        <w:adjustRightInd w:val="0"/>
        <w:jc w:val="left"/>
        <w:rPr>
          <w:rFonts w:ascii="Tahoma" w:hAnsi="Tahoma" w:cs="Tahoma"/>
          <w:i w:val="0"/>
          <w:sz w:val="28"/>
          <w:szCs w:val="28"/>
        </w:rPr>
      </w:pPr>
    </w:p>
    <w:p w14:paraId="00E4BFB1"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 xml:space="preserve">1 Corinthians 1:21–25 ---- 21 For since in the wisdom of God the world through its wisdom did not come to know God, God was well-pleased through the foolishness of the message preached to save those who believe.  22 For indeed Jews ask for signs and </w:t>
      </w:r>
      <w:proofErr w:type="gramStart"/>
      <w:r w:rsidRPr="001F06E4">
        <w:rPr>
          <w:rFonts w:ascii="Tahoma" w:hAnsi="Tahoma" w:cs="Tahoma"/>
          <w:i w:val="0"/>
          <w:sz w:val="28"/>
          <w:szCs w:val="28"/>
        </w:rPr>
        <w:t>Greeks</w:t>
      </w:r>
      <w:proofErr w:type="gramEnd"/>
      <w:r w:rsidRPr="001F06E4">
        <w:rPr>
          <w:rFonts w:ascii="Tahoma" w:hAnsi="Tahoma" w:cs="Tahoma"/>
          <w:i w:val="0"/>
          <w:sz w:val="28"/>
          <w:szCs w:val="28"/>
        </w:rPr>
        <w:t xml:space="preserve"> search for wisdom; 23 but we preach Christ crucified, to Jews a stumbling block and to Gentiles </w:t>
      </w:r>
      <w:r w:rsidRPr="001F06E4">
        <w:rPr>
          <w:rFonts w:ascii="Tahoma" w:hAnsi="Tahoma" w:cs="Tahoma"/>
          <w:i w:val="0"/>
          <w:sz w:val="28"/>
          <w:szCs w:val="28"/>
        </w:rPr>
        <w:lastRenderedPageBreak/>
        <w:t>foolishness, 24 but to those who are the called, both Jews and Greeks, Christ the power of God and the wisdom of God.  25 Because the foolishness of God is wiser than men, and the weakness of God is stronger than men.</w:t>
      </w:r>
    </w:p>
    <w:p w14:paraId="629AA65E" w14:textId="77777777" w:rsidR="001039B0" w:rsidRPr="001F06E4" w:rsidRDefault="001039B0" w:rsidP="001039B0">
      <w:pPr>
        <w:autoSpaceDE w:val="0"/>
        <w:autoSpaceDN w:val="0"/>
        <w:adjustRightInd w:val="0"/>
        <w:jc w:val="left"/>
        <w:rPr>
          <w:rFonts w:ascii="Tahoma" w:hAnsi="Tahoma" w:cs="Tahoma"/>
          <w:i w:val="0"/>
          <w:sz w:val="28"/>
          <w:szCs w:val="28"/>
        </w:rPr>
      </w:pPr>
    </w:p>
    <w:p w14:paraId="61ED3F69"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When it comes to responding biblically to life situations especially involving trials, etc., our thinking should never be “Lord, I’ve got this!” Do not neglect your prayer life and do not forget to ask for His wisdom for the day.</w:t>
      </w:r>
    </w:p>
    <w:p w14:paraId="65A68D96" w14:textId="77777777" w:rsidR="001039B0" w:rsidRPr="001F06E4" w:rsidRDefault="001039B0" w:rsidP="001039B0">
      <w:pPr>
        <w:autoSpaceDE w:val="0"/>
        <w:autoSpaceDN w:val="0"/>
        <w:adjustRightInd w:val="0"/>
        <w:jc w:val="left"/>
        <w:rPr>
          <w:rFonts w:ascii="Tahoma" w:hAnsi="Tahoma" w:cs="Tahoma"/>
          <w:i w:val="0"/>
          <w:sz w:val="28"/>
          <w:szCs w:val="28"/>
        </w:rPr>
      </w:pPr>
    </w:p>
    <w:p w14:paraId="4192A9A8" w14:textId="77777777" w:rsidR="001039B0" w:rsidRPr="001039B0" w:rsidRDefault="001039B0" w:rsidP="001039B0">
      <w:pPr>
        <w:tabs>
          <w:tab w:val="left" w:pos="720"/>
        </w:tabs>
        <w:autoSpaceDE w:val="0"/>
        <w:autoSpaceDN w:val="0"/>
        <w:adjustRightInd w:val="0"/>
        <w:ind w:left="720" w:hanging="720"/>
        <w:jc w:val="left"/>
        <w:rPr>
          <w:rFonts w:ascii="Tahoma" w:hAnsi="Tahoma" w:cs="Tahoma"/>
          <w:b/>
          <w:bCs/>
          <w:i w:val="0"/>
          <w:sz w:val="28"/>
          <w:szCs w:val="28"/>
        </w:rPr>
      </w:pPr>
      <w:r w:rsidRPr="001039B0">
        <w:rPr>
          <w:rFonts w:ascii="Tahoma" w:hAnsi="Tahoma" w:cs="Tahoma"/>
          <w:b/>
          <w:bCs/>
          <w:i w:val="0"/>
          <w:sz w:val="28"/>
          <w:szCs w:val="28"/>
        </w:rPr>
        <w:t>C.</w:t>
      </w:r>
      <w:r w:rsidRPr="001039B0">
        <w:rPr>
          <w:rFonts w:ascii="Tahoma" w:hAnsi="Tahoma" w:cs="Tahoma"/>
          <w:b/>
          <w:bCs/>
          <w:i w:val="0"/>
          <w:sz w:val="28"/>
          <w:szCs w:val="28"/>
        </w:rPr>
        <w:tab/>
        <w:t>A lack of wisdom does not necessarily equate to a lack of knowledge but a lack of wise and practical application of what we know which the Lord promises to resolve once we ask for His wisdom through prayer.</w:t>
      </w:r>
      <w:r w:rsidRPr="001039B0">
        <w:rPr>
          <w:rFonts w:ascii="Tahoma" w:hAnsi="Tahoma" w:cs="Tahoma"/>
          <w:b/>
          <w:bCs/>
          <w:i w:val="0"/>
          <w:sz w:val="28"/>
          <w:szCs w:val="28"/>
        </w:rPr>
        <w:tab/>
      </w:r>
    </w:p>
    <w:p w14:paraId="328356AB" w14:textId="77777777" w:rsidR="001039B0" w:rsidRPr="001F06E4" w:rsidRDefault="001039B0" w:rsidP="001039B0">
      <w:pPr>
        <w:autoSpaceDE w:val="0"/>
        <w:autoSpaceDN w:val="0"/>
        <w:adjustRightInd w:val="0"/>
        <w:jc w:val="left"/>
        <w:rPr>
          <w:rFonts w:ascii="Tahoma" w:hAnsi="Tahoma" w:cs="Tahoma"/>
          <w:i w:val="0"/>
          <w:sz w:val="28"/>
          <w:szCs w:val="28"/>
        </w:rPr>
      </w:pPr>
    </w:p>
    <w:p w14:paraId="73A0A048"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We know what we know but sometimes we do not know what to do with what we know.  Thus, a need for His input, insight, etc.  (Wisdom)</w:t>
      </w:r>
    </w:p>
    <w:p w14:paraId="7431D2E7" w14:textId="77777777" w:rsidR="001039B0" w:rsidRPr="001F06E4" w:rsidRDefault="001039B0" w:rsidP="001039B0">
      <w:pPr>
        <w:autoSpaceDE w:val="0"/>
        <w:autoSpaceDN w:val="0"/>
        <w:adjustRightInd w:val="0"/>
        <w:jc w:val="left"/>
        <w:rPr>
          <w:rFonts w:ascii="Tahoma" w:hAnsi="Tahoma" w:cs="Tahoma"/>
          <w:i w:val="0"/>
          <w:sz w:val="28"/>
          <w:szCs w:val="28"/>
        </w:rPr>
      </w:pPr>
    </w:p>
    <w:p w14:paraId="3674E5B9"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Romans 8:26 ---- In the same way the Spirit also helps our weakness; for we do not know how to pray as we should, but the Spirit Himself intercedes for us with groanings too deep for words.</w:t>
      </w:r>
    </w:p>
    <w:p w14:paraId="3D9DC326" w14:textId="77777777" w:rsidR="001039B0" w:rsidRPr="001F06E4" w:rsidRDefault="001039B0" w:rsidP="001039B0">
      <w:pPr>
        <w:autoSpaceDE w:val="0"/>
        <w:autoSpaceDN w:val="0"/>
        <w:adjustRightInd w:val="0"/>
        <w:jc w:val="left"/>
        <w:rPr>
          <w:rFonts w:ascii="Tahoma" w:hAnsi="Tahoma" w:cs="Tahoma"/>
          <w:i w:val="0"/>
          <w:sz w:val="28"/>
          <w:szCs w:val="28"/>
        </w:rPr>
      </w:pPr>
    </w:p>
    <w:p w14:paraId="68545395" w14:textId="77777777" w:rsidR="001039B0" w:rsidRPr="001039B0" w:rsidRDefault="001039B0" w:rsidP="001039B0">
      <w:pPr>
        <w:autoSpaceDE w:val="0"/>
        <w:autoSpaceDN w:val="0"/>
        <w:adjustRightInd w:val="0"/>
        <w:jc w:val="left"/>
        <w:rPr>
          <w:rFonts w:ascii="Tahoma" w:hAnsi="Tahoma" w:cs="Tahoma"/>
          <w:b/>
          <w:bCs/>
          <w:i w:val="0"/>
          <w:color w:val="181EA0"/>
          <w:sz w:val="28"/>
          <w:szCs w:val="28"/>
        </w:rPr>
      </w:pPr>
      <w:r w:rsidRPr="001039B0">
        <w:rPr>
          <w:rFonts w:ascii="Tahoma" w:hAnsi="Tahoma" w:cs="Tahoma"/>
          <w:b/>
          <w:bCs/>
          <w:i w:val="0"/>
          <w:color w:val="181EA0"/>
          <w:sz w:val="28"/>
          <w:szCs w:val="28"/>
        </w:rPr>
        <w:t>II.</w:t>
      </w:r>
      <w:r w:rsidRPr="001039B0">
        <w:rPr>
          <w:rFonts w:ascii="Tahoma" w:hAnsi="Tahoma" w:cs="Tahoma"/>
          <w:b/>
          <w:bCs/>
          <w:i w:val="0"/>
          <w:color w:val="181EA0"/>
          <w:sz w:val="28"/>
          <w:szCs w:val="28"/>
        </w:rPr>
        <w:tab/>
        <w:t xml:space="preserve">WISDOM FROM THE LORD IN THE MIDST OF TRIALS IS </w:t>
      </w:r>
      <w:r w:rsidRPr="001039B0">
        <w:rPr>
          <w:rFonts w:ascii="Tahoma" w:hAnsi="Tahoma" w:cs="Tahoma"/>
          <w:b/>
          <w:bCs/>
          <w:i w:val="0"/>
          <w:color w:val="181EA0"/>
          <w:sz w:val="28"/>
          <w:szCs w:val="28"/>
        </w:rPr>
        <w:tab/>
        <w:t xml:space="preserve">INDISPENSABLE BECAUSE TRIALS INEVITABLY CHALLENGE </w:t>
      </w:r>
      <w:r w:rsidRPr="001039B0">
        <w:rPr>
          <w:rFonts w:ascii="Tahoma" w:hAnsi="Tahoma" w:cs="Tahoma"/>
          <w:b/>
          <w:bCs/>
          <w:i w:val="0"/>
          <w:color w:val="181EA0"/>
          <w:sz w:val="28"/>
          <w:szCs w:val="28"/>
        </w:rPr>
        <w:tab/>
        <w:t>THE INTEGRITY OF OUR FAITH IN SOME FORM OR FASHION.</w:t>
      </w:r>
    </w:p>
    <w:p w14:paraId="06175F9D" w14:textId="77777777" w:rsidR="001039B0" w:rsidRPr="001F06E4" w:rsidRDefault="001039B0" w:rsidP="001039B0">
      <w:pPr>
        <w:autoSpaceDE w:val="0"/>
        <w:autoSpaceDN w:val="0"/>
        <w:adjustRightInd w:val="0"/>
        <w:jc w:val="left"/>
        <w:rPr>
          <w:rFonts w:ascii="Tahoma" w:hAnsi="Tahoma" w:cs="Tahoma"/>
          <w:i w:val="0"/>
          <w:sz w:val="28"/>
          <w:szCs w:val="28"/>
        </w:rPr>
      </w:pPr>
    </w:p>
    <w:p w14:paraId="49BBAD67" w14:textId="77777777" w:rsidR="001039B0" w:rsidRPr="001F06E4" w:rsidRDefault="001039B0" w:rsidP="001039B0">
      <w:pPr>
        <w:autoSpaceDE w:val="0"/>
        <w:autoSpaceDN w:val="0"/>
        <w:adjustRightInd w:val="0"/>
        <w:jc w:val="left"/>
        <w:rPr>
          <w:rFonts w:ascii="Tahoma" w:hAnsi="Tahoma" w:cs="Tahoma"/>
          <w:i w:val="0"/>
          <w:sz w:val="28"/>
          <w:szCs w:val="28"/>
        </w:rPr>
      </w:pPr>
      <w:r w:rsidRPr="001F06E4">
        <w:rPr>
          <w:rFonts w:ascii="Tahoma" w:hAnsi="Tahoma" w:cs="Tahoma"/>
          <w:i w:val="0"/>
          <w:sz w:val="28"/>
          <w:szCs w:val="28"/>
        </w:rPr>
        <w:tab/>
        <w:t xml:space="preserve">James informs us that trials in this life are </w:t>
      </w:r>
      <w:r w:rsidRPr="001F06E4">
        <w:rPr>
          <w:rFonts w:ascii="Tahoma" w:hAnsi="Tahoma" w:cs="Tahoma"/>
          <w:i w:val="0"/>
          <w:sz w:val="28"/>
          <w:szCs w:val="28"/>
        </w:rPr>
        <w:tab/>
        <w:t xml:space="preserve">inevitable.  (Not if but </w:t>
      </w:r>
      <w:proofErr w:type="gramStart"/>
      <w:r w:rsidRPr="001F06E4">
        <w:rPr>
          <w:rFonts w:ascii="Tahoma" w:hAnsi="Tahoma" w:cs="Tahoma"/>
          <w:i w:val="0"/>
          <w:sz w:val="28"/>
          <w:szCs w:val="28"/>
        </w:rPr>
        <w:t>when..</w:t>
      </w:r>
      <w:proofErr w:type="gramEnd"/>
      <w:r w:rsidRPr="001F06E4">
        <w:rPr>
          <w:rFonts w:ascii="Tahoma" w:hAnsi="Tahoma" w:cs="Tahoma"/>
          <w:i w:val="0"/>
          <w:sz w:val="28"/>
          <w:szCs w:val="28"/>
        </w:rPr>
        <w:t>)</w:t>
      </w:r>
    </w:p>
    <w:p w14:paraId="3FF81811" w14:textId="77777777" w:rsidR="001039B0" w:rsidRPr="001F06E4" w:rsidRDefault="001039B0" w:rsidP="001039B0">
      <w:pPr>
        <w:autoSpaceDE w:val="0"/>
        <w:autoSpaceDN w:val="0"/>
        <w:adjustRightInd w:val="0"/>
        <w:jc w:val="left"/>
        <w:rPr>
          <w:rFonts w:ascii="Tahoma" w:hAnsi="Tahoma" w:cs="Tahoma"/>
          <w:i w:val="0"/>
          <w:sz w:val="28"/>
          <w:szCs w:val="28"/>
        </w:rPr>
      </w:pPr>
    </w:p>
    <w:p w14:paraId="2BC0213D" w14:textId="77777777" w:rsidR="001039B0" w:rsidRPr="001F06E4" w:rsidRDefault="001039B0" w:rsidP="001039B0">
      <w:pPr>
        <w:autoSpaceDE w:val="0"/>
        <w:autoSpaceDN w:val="0"/>
        <w:adjustRightInd w:val="0"/>
        <w:jc w:val="left"/>
        <w:rPr>
          <w:rFonts w:ascii="Tahoma" w:hAnsi="Tahoma" w:cs="Tahoma"/>
          <w:i w:val="0"/>
          <w:sz w:val="28"/>
          <w:szCs w:val="28"/>
        </w:rPr>
      </w:pPr>
      <w:r w:rsidRPr="001F06E4">
        <w:rPr>
          <w:rFonts w:ascii="Tahoma" w:hAnsi="Tahoma" w:cs="Tahoma"/>
          <w:i w:val="0"/>
          <w:sz w:val="28"/>
          <w:szCs w:val="28"/>
        </w:rPr>
        <w:tab/>
        <w:t xml:space="preserve">James also informs us that trials come in many </w:t>
      </w:r>
      <w:r w:rsidRPr="001F06E4">
        <w:rPr>
          <w:rFonts w:ascii="Tahoma" w:hAnsi="Tahoma" w:cs="Tahoma"/>
          <w:i w:val="0"/>
          <w:sz w:val="28"/>
          <w:szCs w:val="28"/>
        </w:rPr>
        <w:tab/>
        <w:t>ways.</w:t>
      </w:r>
    </w:p>
    <w:p w14:paraId="04C7EB91" w14:textId="77777777" w:rsidR="001039B0" w:rsidRPr="001F06E4" w:rsidRDefault="001039B0" w:rsidP="001039B0">
      <w:pPr>
        <w:autoSpaceDE w:val="0"/>
        <w:autoSpaceDN w:val="0"/>
        <w:adjustRightInd w:val="0"/>
        <w:jc w:val="left"/>
        <w:rPr>
          <w:rFonts w:ascii="Tahoma" w:hAnsi="Tahoma" w:cs="Tahoma"/>
          <w:i w:val="0"/>
          <w:sz w:val="28"/>
          <w:szCs w:val="28"/>
        </w:rPr>
      </w:pPr>
    </w:p>
    <w:p w14:paraId="04A4DB51" w14:textId="77777777" w:rsidR="001039B0" w:rsidRPr="001F06E4" w:rsidRDefault="001039B0" w:rsidP="001039B0">
      <w:pPr>
        <w:autoSpaceDE w:val="0"/>
        <w:autoSpaceDN w:val="0"/>
        <w:adjustRightInd w:val="0"/>
        <w:jc w:val="left"/>
        <w:rPr>
          <w:rFonts w:ascii="Tahoma" w:hAnsi="Tahoma" w:cs="Tahoma"/>
          <w:i w:val="0"/>
          <w:sz w:val="28"/>
          <w:szCs w:val="28"/>
        </w:rPr>
      </w:pPr>
      <w:r w:rsidRPr="001F06E4">
        <w:rPr>
          <w:rFonts w:ascii="Tahoma" w:hAnsi="Tahoma" w:cs="Tahoma"/>
          <w:i w:val="0"/>
          <w:sz w:val="28"/>
          <w:szCs w:val="28"/>
        </w:rPr>
        <w:tab/>
        <w:t xml:space="preserve">James also informs us that God graciously and </w:t>
      </w:r>
      <w:r w:rsidRPr="001F06E4">
        <w:rPr>
          <w:rFonts w:ascii="Tahoma" w:hAnsi="Tahoma" w:cs="Tahoma"/>
          <w:i w:val="0"/>
          <w:sz w:val="28"/>
          <w:szCs w:val="28"/>
        </w:rPr>
        <w:tab/>
        <w:t xml:space="preserve">liberally grants wisdom without any kind of </w:t>
      </w:r>
      <w:r w:rsidRPr="001F06E4">
        <w:rPr>
          <w:rFonts w:ascii="Tahoma" w:hAnsi="Tahoma" w:cs="Tahoma"/>
          <w:i w:val="0"/>
          <w:sz w:val="28"/>
          <w:szCs w:val="28"/>
        </w:rPr>
        <w:tab/>
        <w:t>faultfinding.</w:t>
      </w:r>
    </w:p>
    <w:p w14:paraId="437E6A66" w14:textId="77777777" w:rsidR="001039B0" w:rsidRPr="001F06E4" w:rsidRDefault="001039B0" w:rsidP="001039B0">
      <w:pPr>
        <w:autoSpaceDE w:val="0"/>
        <w:autoSpaceDN w:val="0"/>
        <w:adjustRightInd w:val="0"/>
        <w:jc w:val="left"/>
        <w:rPr>
          <w:rFonts w:ascii="Tahoma" w:hAnsi="Tahoma" w:cs="Tahoma"/>
          <w:i w:val="0"/>
          <w:sz w:val="28"/>
          <w:szCs w:val="28"/>
        </w:rPr>
      </w:pPr>
    </w:p>
    <w:p w14:paraId="63C498D4" w14:textId="77777777" w:rsidR="001039B0" w:rsidRPr="001039B0" w:rsidRDefault="001039B0" w:rsidP="001039B0">
      <w:pPr>
        <w:tabs>
          <w:tab w:val="left" w:pos="720"/>
        </w:tabs>
        <w:autoSpaceDE w:val="0"/>
        <w:autoSpaceDN w:val="0"/>
        <w:adjustRightInd w:val="0"/>
        <w:ind w:left="720" w:hanging="720"/>
        <w:jc w:val="left"/>
        <w:rPr>
          <w:rFonts w:ascii="Tahoma" w:hAnsi="Tahoma" w:cs="Tahoma"/>
          <w:b/>
          <w:bCs/>
          <w:i w:val="0"/>
          <w:sz w:val="28"/>
          <w:szCs w:val="28"/>
        </w:rPr>
      </w:pPr>
      <w:r w:rsidRPr="001039B0">
        <w:rPr>
          <w:rFonts w:ascii="Tahoma" w:hAnsi="Tahoma" w:cs="Tahoma"/>
          <w:b/>
          <w:bCs/>
          <w:i w:val="0"/>
          <w:sz w:val="28"/>
          <w:szCs w:val="28"/>
        </w:rPr>
        <w:t>A.</w:t>
      </w:r>
      <w:r w:rsidRPr="001039B0">
        <w:rPr>
          <w:rFonts w:ascii="Tahoma" w:hAnsi="Tahoma" w:cs="Tahoma"/>
          <w:b/>
          <w:bCs/>
          <w:i w:val="0"/>
          <w:sz w:val="28"/>
          <w:szCs w:val="28"/>
        </w:rPr>
        <w:tab/>
        <w:t>When the integrity of our faith is being challenged our first goal is to be steadfastly faithful and thus pleasing to the Lord.</w:t>
      </w:r>
    </w:p>
    <w:p w14:paraId="0827EBB0" w14:textId="77777777" w:rsidR="001039B0" w:rsidRPr="001F06E4" w:rsidRDefault="001039B0" w:rsidP="001039B0">
      <w:pPr>
        <w:autoSpaceDE w:val="0"/>
        <w:autoSpaceDN w:val="0"/>
        <w:adjustRightInd w:val="0"/>
        <w:jc w:val="left"/>
        <w:rPr>
          <w:rFonts w:ascii="Tahoma" w:hAnsi="Tahoma" w:cs="Tahoma"/>
          <w:i w:val="0"/>
          <w:sz w:val="28"/>
          <w:szCs w:val="28"/>
        </w:rPr>
      </w:pPr>
    </w:p>
    <w:p w14:paraId="7E897D46"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Hebrews 11:6 ---- And without faith it is impossible to please Him, for he who comes to God must believe that He is and that He is a rewarder of those who seek Him.</w:t>
      </w:r>
    </w:p>
    <w:p w14:paraId="7B97EB6D" w14:textId="77777777" w:rsidR="001039B0" w:rsidRPr="001F06E4" w:rsidRDefault="001039B0" w:rsidP="001039B0">
      <w:pPr>
        <w:autoSpaceDE w:val="0"/>
        <w:autoSpaceDN w:val="0"/>
        <w:adjustRightInd w:val="0"/>
        <w:jc w:val="left"/>
        <w:rPr>
          <w:rFonts w:ascii="Tahoma" w:hAnsi="Tahoma" w:cs="Tahoma"/>
          <w:i w:val="0"/>
          <w:sz w:val="28"/>
          <w:szCs w:val="28"/>
        </w:rPr>
      </w:pPr>
    </w:p>
    <w:p w14:paraId="0E2F9E53"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lastRenderedPageBreak/>
        <w:t>Hebrews 10:24–25 ---- 24 And let us consider one another to provoke unto love and to good works: 25 Not forsaking the assembling of ourselves together, as the manner of some is but exhorting one another: and so much the more, as ye see the day approaching.</w:t>
      </w:r>
    </w:p>
    <w:p w14:paraId="53D99504" w14:textId="77777777" w:rsidR="001039B0" w:rsidRPr="001F06E4" w:rsidRDefault="001039B0" w:rsidP="001039B0">
      <w:pPr>
        <w:autoSpaceDE w:val="0"/>
        <w:autoSpaceDN w:val="0"/>
        <w:adjustRightInd w:val="0"/>
        <w:jc w:val="left"/>
        <w:rPr>
          <w:rFonts w:ascii="Tahoma" w:hAnsi="Tahoma" w:cs="Tahoma"/>
          <w:i w:val="0"/>
          <w:sz w:val="28"/>
          <w:szCs w:val="28"/>
        </w:rPr>
      </w:pPr>
    </w:p>
    <w:p w14:paraId="5D36A380" w14:textId="77777777" w:rsidR="001039B0" w:rsidRPr="001039B0" w:rsidRDefault="001039B0" w:rsidP="001039B0">
      <w:pPr>
        <w:tabs>
          <w:tab w:val="left" w:pos="720"/>
        </w:tabs>
        <w:autoSpaceDE w:val="0"/>
        <w:autoSpaceDN w:val="0"/>
        <w:adjustRightInd w:val="0"/>
        <w:ind w:left="720" w:hanging="720"/>
        <w:jc w:val="left"/>
        <w:rPr>
          <w:rFonts w:ascii="Tahoma" w:hAnsi="Tahoma" w:cs="Tahoma"/>
          <w:b/>
          <w:bCs/>
          <w:i w:val="0"/>
          <w:sz w:val="28"/>
          <w:szCs w:val="28"/>
        </w:rPr>
      </w:pPr>
      <w:r w:rsidRPr="001039B0">
        <w:rPr>
          <w:rFonts w:ascii="Tahoma" w:hAnsi="Tahoma" w:cs="Tahoma"/>
          <w:b/>
          <w:bCs/>
          <w:i w:val="0"/>
          <w:sz w:val="28"/>
          <w:szCs w:val="28"/>
        </w:rPr>
        <w:t>B.</w:t>
      </w:r>
      <w:r w:rsidRPr="001039B0">
        <w:rPr>
          <w:rFonts w:ascii="Tahoma" w:hAnsi="Tahoma" w:cs="Tahoma"/>
          <w:b/>
          <w:bCs/>
          <w:i w:val="0"/>
          <w:sz w:val="28"/>
          <w:szCs w:val="28"/>
        </w:rPr>
        <w:tab/>
        <w:t>When the integrity of our faith is being challenged by whomever or whatever or a combination thereof rest assured it is not without purpose as permitted and choreographed by the loving hand of God. V. 4</w:t>
      </w:r>
    </w:p>
    <w:p w14:paraId="142B58AB" w14:textId="77777777" w:rsidR="001039B0" w:rsidRPr="001039B0" w:rsidRDefault="001039B0" w:rsidP="001039B0">
      <w:pPr>
        <w:autoSpaceDE w:val="0"/>
        <w:autoSpaceDN w:val="0"/>
        <w:adjustRightInd w:val="0"/>
        <w:jc w:val="left"/>
        <w:rPr>
          <w:rFonts w:ascii="Tahoma" w:hAnsi="Tahoma" w:cs="Tahoma"/>
          <w:b/>
          <w:bCs/>
          <w:i w:val="0"/>
          <w:sz w:val="28"/>
          <w:szCs w:val="28"/>
        </w:rPr>
      </w:pPr>
    </w:p>
    <w:p w14:paraId="5DF55290"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Developing Christian maturity or character in our lives --- reflecting the image of Christ in our life is His goal. (ENDURANCE)</w:t>
      </w:r>
    </w:p>
    <w:p w14:paraId="276D523A" w14:textId="77777777" w:rsidR="001039B0" w:rsidRPr="001F06E4" w:rsidRDefault="001039B0" w:rsidP="001039B0">
      <w:pPr>
        <w:autoSpaceDE w:val="0"/>
        <w:autoSpaceDN w:val="0"/>
        <w:adjustRightInd w:val="0"/>
        <w:jc w:val="left"/>
        <w:rPr>
          <w:rFonts w:ascii="Tahoma" w:hAnsi="Tahoma" w:cs="Tahoma"/>
          <w:i w:val="0"/>
          <w:sz w:val="28"/>
          <w:szCs w:val="28"/>
        </w:rPr>
      </w:pPr>
    </w:p>
    <w:p w14:paraId="27F854D6" w14:textId="77777777" w:rsidR="001039B0" w:rsidRPr="001039B0" w:rsidRDefault="001039B0" w:rsidP="001039B0">
      <w:pPr>
        <w:tabs>
          <w:tab w:val="left" w:pos="720"/>
        </w:tabs>
        <w:autoSpaceDE w:val="0"/>
        <w:autoSpaceDN w:val="0"/>
        <w:adjustRightInd w:val="0"/>
        <w:ind w:left="720" w:hanging="720"/>
        <w:jc w:val="left"/>
        <w:rPr>
          <w:rFonts w:ascii="Tahoma" w:hAnsi="Tahoma" w:cs="Tahoma"/>
          <w:b/>
          <w:bCs/>
          <w:i w:val="0"/>
          <w:sz w:val="28"/>
          <w:szCs w:val="28"/>
        </w:rPr>
      </w:pPr>
      <w:r w:rsidRPr="001039B0">
        <w:rPr>
          <w:rFonts w:ascii="Tahoma" w:hAnsi="Tahoma" w:cs="Tahoma"/>
          <w:b/>
          <w:bCs/>
          <w:i w:val="0"/>
          <w:sz w:val="28"/>
          <w:szCs w:val="28"/>
        </w:rPr>
        <w:t>C.</w:t>
      </w:r>
      <w:r w:rsidRPr="001039B0">
        <w:rPr>
          <w:rFonts w:ascii="Tahoma" w:hAnsi="Tahoma" w:cs="Tahoma"/>
          <w:b/>
          <w:bCs/>
          <w:i w:val="0"/>
          <w:sz w:val="28"/>
          <w:szCs w:val="28"/>
        </w:rPr>
        <w:tab/>
        <w:t>When the integrity of our faith is being challenged beware of the temptation to doubt the promise of wisdom and the liberality of God in dispensing to us His wise counsel.  VV. 6-8</w:t>
      </w:r>
    </w:p>
    <w:p w14:paraId="7CDB6071" w14:textId="77777777" w:rsidR="001039B0" w:rsidRPr="001F06E4" w:rsidRDefault="001039B0" w:rsidP="001039B0">
      <w:pPr>
        <w:autoSpaceDE w:val="0"/>
        <w:autoSpaceDN w:val="0"/>
        <w:adjustRightInd w:val="0"/>
        <w:jc w:val="left"/>
        <w:rPr>
          <w:rFonts w:ascii="Tahoma" w:hAnsi="Tahoma" w:cs="Tahoma"/>
          <w:i w:val="0"/>
          <w:sz w:val="28"/>
          <w:szCs w:val="28"/>
        </w:rPr>
      </w:pPr>
    </w:p>
    <w:p w14:paraId="070FD2EE"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“Unstable” It means unsteady, fickle, staggering, reeling like a drunken man.</w:t>
      </w:r>
    </w:p>
    <w:p w14:paraId="051B9BF4" w14:textId="77777777" w:rsidR="001039B0" w:rsidRPr="001F06E4" w:rsidRDefault="001039B0" w:rsidP="001039B0">
      <w:pPr>
        <w:autoSpaceDE w:val="0"/>
        <w:autoSpaceDN w:val="0"/>
        <w:adjustRightInd w:val="0"/>
        <w:jc w:val="left"/>
        <w:rPr>
          <w:rFonts w:ascii="Tahoma" w:hAnsi="Tahoma" w:cs="Tahoma"/>
          <w:i w:val="0"/>
          <w:sz w:val="28"/>
          <w:szCs w:val="28"/>
        </w:rPr>
      </w:pPr>
    </w:p>
    <w:p w14:paraId="0F3A888E"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 xml:space="preserve">Surely to James such “doubt” is no mark of intellectuality.  </w:t>
      </w:r>
    </w:p>
    <w:p w14:paraId="539569CE" w14:textId="77777777" w:rsidR="001039B0" w:rsidRPr="001F06E4" w:rsidRDefault="001039B0" w:rsidP="001039B0">
      <w:pPr>
        <w:autoSpaceDE w:val="0"/>
        <w:autoSpaceDN w:val="0"/>
        <w:adjustRightInd w:val="0"/>
        <w:jc w:val="left"/>
        <w:rPr>
          <w:rFonts w:ascii="Tahoma" w:hAnsi="Tahoma" w:cs="Tahoma"/>
          <w:i w:val="0"/>
          <w:sz w:val="28"/>
          <w:szCs w:val="28"/>
        </w:rPr>
      </w:pPr>
    </w:p>
    <w:p w14:paraId="2608E2D9"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Do you consider yourself to be one of those enlightened individuals of today’s culture?</w:t>
      </w:r>
    </w:p>
    <w:p w14:paraId="3DF35E99" w14:textId="77777777" w:rsidR="001039B0" w:rsidRPr="001F06E4" w:rsidRDefault="001039B0" w:rsidP="001039B0">
      <w:pPr>
        <w:autoSpaceDE w:val="0"/>
        <w:autoSpaceDN w:val="0"/>
        <w:adjustRightInd w:val="0"/>
        <w:jc w:val="left"/>
        <w:rPr>
          <w:rFonts w:ascii="Tahoma" w:hAnsi="Tahoma" w:cs="Tahoma"/>
          <w:i w:val="0"/>
          <w:sz w:val="28"/>
          <w:szCs w:val="28"/>
        </w:rPr>
      </w:pPr>
    </w:p>
    <w:p w14:paraId="3C80DD2A"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 xml:space="preserve">HOW ENLIGHTENED ARE YOU? — </w:t>
      </w:r>
    </w:p>
    <w:p w14:paraId="36B155F9" w14:textId="77777777" w:rsidR="001039B0" w:rsidRPr="001F06E4" w:rsidRDefault="001039B0" w:rsidP="001039B0">
      <w:pPr>
        <w:autoSpaceDE w:val="0"/>
        <w:autoSpaceDN w:val="0"/>
        <w:adjustRightInd w:val="0"/>
        <w:jc w:val="left"/>
        <w:rPr>
          <w:rFonts w:ascii="Tahoma" w:hAnsi="Tahoma" w:cs="Tahoma"/>
          <w:i w:val="0"/>
          <w:sz w:val="28"/>
          <w:szCs w:val="28"/>
        </w:rPr>
      </w:pPr>
    </w:p>
    <w:p w14:paraId="4C3BF065" w14:textId="77777777" w:rsidR="001039B0" w:rsidRPr="001F06E4" w:rsidRDefault="001039B0" w:rsidP="001039B0">
      <w:pPr>
        <w:autoSpaceDE w:val="0"/>
        <w:autoSpaceDN w:val="0"/>
        <w:adjustRightInd w:val="0"/>
        <w:ind w:left="720"/>
        <w:jc w:val="left"/>
        <w:rPr>
          <w:rFonts w:ascii="Tahoma" w:hAnsi="Tahoma" w:cs="Tahoma"/>
          <w:i w:val="0"/>
          <w:sz w:val="28"/>
          <w:szCs w:val="28"/>
        </w:rPr>
      </w:pPr>
      <w:r w:rsidRPr="001F06E4">
        <w:rPr>
          <w:rFonts w:ascii="Tahoma" w:hAnsi="Tahoma" w:cs="Tahoma"/>
          <w:i w:val="0"/>
          <w:sz w:val="28"/>
          <w:szCs w:val="28"/>
        </w:rPr>
        <w:t>If you can live without caffeine, If you can be cheerful, ignoring aches and pains, If you can resist complaining, If you can understand when your loved ones are too busy to give you any time, If you can take criticism and blame without resentment, If you can ignore a friend's limited education and never correct him or her, If you can resist treating a rich friend better than a poor friend, If you can face the world without lies and deceit, If you can conquer tension without medical help, If you can sleep without the aid of drugs, If you can honestly say that deep in your heart you have no prejudice against creed, color, religion, or politics, --Then you have almost reached the same level of spiritual development as your dog!</w:t>
      </w:r>
    </w:p>
    <w:p w14:paraId="328242B6" w14:textId="77777777" w:rsidR="001039B0" w:rsidRPr="001F06E4" w:rsidRDefault="001039B0" w:rsidP="001039B0">
      <w:pPr>
        <w:autoSpaceDE w:val="0"/>
        <w:autoSpaceDN w:val="0"/>
        <w:adjustRightInd w:val="0"/>
        <w:jc w:val="left"/>
        <w:rPr>
          <w:rFonts w:ascii="Tahoma" w:hAnsi="Tahoma" w:cs="Tahoma"/>
          <w:i w:val="0"/>
          <w:sz w:val="28"/>
          <w:szCs w:val="28"/>
        </w:rPr>
      </w:pPr>
    </w:p>
    <w:p w14:paraId="4A4608CC" w14:textId="77777777" w:rsidR="001039B0" w:rsidRPr="001039B0" w:rsidRDefault="001039B0" w:rsidP="001039B0">
      <w:pPr>
        <w:autoSpaceDE w:val="0"/>
        <w:autoSpaceDN w:val="0"/>
        <w:adjustRightInd w:val="0"/>
        <w:ind w:left="720"/>
        <w:jc w:val="left"/>
        <w:rPr>
          <w:rFonts w:ascii="Tahoma" w:hAnsi="Tahoma" w:cs="Tahoma"/>
          <w:b/>
          <w:bCs/>
          <w:i w:val="0"/>
          <w:color w:val="181EA0"/>
          <w:sz w:val="28"/>
          <w:szCs w:val="28"/>
        </w:rPr>
      </w:pPr>
      <w:r w:rsidRPr="001039B0">
        <w:rPr>
          <w:rFonts w:ascii="Tahoma" w:hAnsi="Tahoma" w:cs="Tahoma"/>
          <w:b/>
          <w:bCs/>
          <w:i w:val="0"/>
          <w:color w:val="181EA0"/>
          <w:sz w:val="28"/>
          <w:szCs w:val="28"/>
        </w:rPr>
        <w:t xml:space="preserve">Conclusion: </w:t>
      </w:r>
    </w:p>
    <w:p w14:paraId="7BCC5B4A" w14:textId="77777777" w:rsidR="001039B0" w:rsidRPr="001F06E4" w:rsidRDefault="001039B0" w:rsidP="001039B0">
      <w:pPr>
        <w:rPr>
          <w:rFonts w:ascii="Tahoma" w:hAnsi="Tahoma" w:cs="Tahoma"/>
          <w:i w:val="0"/>
        </w:rPr>
      </w:pPr>
    </w:p>
    <w:p w14:paraId="3698352C" w14:textId="40207E3C" w:rsidR="00015997" w:rsidRPr="00495E44" w:rsidRDefault="00015997" w:rsidP="001039B0">
      <w:pPr>
        <w:tabs>
          <w:tab w:val="left" w:pos="720"/>
          <w:tab w:val="left" w:pos="1440"/>
        </w:tabs>
        <w:autoSpaceDE w:val="0"/>
        <w:autoSpaceDN w:val="0"/>
        <w:adjustRightInd w:val="0"/>
        <w:ind w:left="1440" w:hanging="1440"/>
        <w:jc w:val="left"/>
        <w:rPr>
          <w:rFonts w:ascii="Tahoma" w:hAnsi="Tahoma" w:cs="Tahoma"/>
          <w:i w:val="0"/>
          <w:iCs/>
        </w:rPr>
      </w:pPr>
    </w:p>
    <w:sectPr w:rsidR="00015997" w:rsidRPr="00495E44" w:rsidSect="002325BF">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64"/>
    <w:rsid w:val="00015997"/>
    <w:rsid w:val="001039B0"/>
    <w:rsid w:val="002325BF"/>
    <w:rsid w:val="00244664"/>
    <w:rsid w:val="00495E44"/>
    <w:rsid w:val="007433D0"/>
    <w:rsid w:val="00A05258"/>
    <w:rsid w:val="00A31370"/>
    <w:rsid w:val="00AC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AC7D"/>
  <w15:chartTrackingRefBased/>
  <w15:docId w15:val="{D62838EF-A161-4334-8749-879045AB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Paul Large</dc:creator>
  <cp:keywords/>
  <dc:description/>
  <cp:lastModifiedBy>M K</cp:lastModifiedBy>
  <cp:revision>2</cp:revision>
  <dcterms:created xsi:type="dcterms:W3CDTF">2021-04-25T00:00:00Z</dcterms:created>
  <dcterms:modified xsi:type="dcterms:W3CDTF">2021-04-25T00:00:00Z</dcterms:modified>
</cp:coreProperties>
</file>