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1074" w14:textId="77777777" w:rsidR="00444571" w:rsidRPr="00444571" w:rsidRDefault="00444571" w:rsidP="00444571">
      <w:pPr>
        <w:tabs>
          <w:tab w:val="right" w:pos="9358"/>
        </w:tabs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 w:rsidRPr="00444571">
        <w:rPr>
          <w:rFonts w:ascii="Baskerville Old Face" w:hAnsi="Baskerville Old Face"/>
          <w:lang w:val="en-CA"/>
        </w:rPr>
        <w:fldChar w:fldCharType="begin"/>
      </w:r>
      <w:r w:rsidRPr="00444571">
        <w:rPr>
          <w:rFonts w:ascii="Baskerville Old Face" w:hAnsi="Baskerville Old Face"/>
          <w:lang w:val="en-CA"/>
        </w:rPr>
        <w:instrText xml:space="preserve"> SEQ CHAPTER \h \r 1</w:instrText>
      </w:r>
      <w:r w:rsidRPr="00444571">
        <w:rPr>
          <w:rFonts w:ascii="Baskerville Old Face" w:hAnsi="Baskerville Old Face"/>
          <w:lang w:val="en-CA"/>
        </w:rPr>
        <w:fldChar w:fldCharType="end"/>
      </w:r>
      <w:r w:rsidRPr="00444571">
        <w:rPr>
          <w:rFonts w:ascii="Century Schoolbook" w:hAnsi="Century Schoolbook" w:cs="Century Schoolbook"/>
          <w:iCs/>
          <w:sz w:val="28"/>
          <w:szCs w:val="28"/>
        </w:rPr>
        <w:t>First Baptist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ab/>
        <w:t>September 26, 2021</w:t>
      </w:r>
    </w:p>
    <w:p w14:paraId="5DD405FC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29F67834" w14:textId="77777777" w:rsidR="00444571" w:rsidRPr="00444571" w:rsidRDefault="00444571" w:rsidP="0044457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Century Schoolbook" w:hAnsi="Century Schoolbook" w:cs="Century Schoolbook"/>
          <w:iCs/>
          <w:sz w:val="28"/>
          <w:szCs w:val="28"/>
        </w:rPr>
      </w:pPr>
      <w:r w:rsidRPr="00444571">
        <w:rPr>
          <w:rFonts w:ascii="Century Schoolbook" w:hAnsi="Century Schoolbook" w:cs="Century Schoolbook"/>
          <w:iCs/>
          <w:sz w:val="28"/>
          <w:szCs w:val="28"/>
        </w:rPr>
        <w:t>T I T L E: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ab/>
        <w:t>Reasons to Pray (A Pastor’s Perspective)</w:t>
      </w:r>
    </w:p>
    <w:p w14:paraId="6F6E2CB1" w14:textId="095D8C31" w:rsidR="00444571" w:rsidRPr="00444571" w:rsidRDefault="00444571" w:rsidP="0044457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Century Schoolbook" w:hAnsi="Century Schoolbook" w:cs="Century Schoolbook"/>
          <w:iCs/>
          <w:sz w:val="28"/>
          <w:szCs w:val="28"/>
        </w:rPr>
      </w:pPr>
      <w:r w:rsidRPr="00444571">
        <w:rPr>
          <w:rFonts w:ascii="Century Schoolbook" w:hAnsi="Century Schoolbook" w:cs="Century Schoolbook"/>
          <w:iCs/>
          <w:sz w:val="28"/>
          <w:szCs w:val="28"/>
        </w:rPr>
        <w:t>T E X T: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ab/>
        <w:t xml:space="preserve">Luke 18:1; Romans 12:12; Ephesians 6:18; Colossians 4:2; 1 </w:t>
      </w:r>
      <w:r w:rsidR="00D511E7"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>Thessalonians. 5:17</w:t>
      </w:r>
    </w:p>
    <w:p w14:paraId="70B57F47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7DE0C618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 w:rsidRPr="00444571">
        <w:rPr>
          <w:rFonts w:ascii="Century Schoolbook" w:hAnsi="Century Schoolbook" w:cs="Century Schoolbook"/>
          <w:iCs/>
          <w:sz w:val="28"/>
          <w:szCs w:val="28"/>
        </w:rPr>
        <w:t>I.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ab/>
        <w:t>Christians are commanded to pray.</w:t>
      </w:r>
    </w:p>
    <w:p w14:paraId="331C77F0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6631F758" w14:textId="7FB8F9AA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The cornerstone reason to pray is simply this... we are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commanded to do so. </w:t>
      </w:r>
    </w:p>
    <w:p w14:paraId="25EADDE9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38FEBF92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 w:rsidRPr="00444571">
        <w:rPr>
          <w:rFonts w:ascii="Century Schoolbook" w:hAnsi="Century Schoolbook" w:cs="Century Schoolbook"/>
          <w:iCs/>
          <w:sz w:val="28"/>
          <w:szCs w:val="28"/>
        </w:rPr>
        <w:t>II.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ab/>
        <w:t>Christians are expected to pray.  (Christ expects it of Christians)</w:t>
      </w:r>
    </w:p>
    <w:p w14:paraId="2008194F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71BFBA4C" w14:textId="079D1758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color w:val="FF0000"/>
          <w:sz w:val="28"/>
          <w:szCs w:val="28"/>
        </w:rPr>
      </w:pPr>
      <w:r>
        <w:rPr>
          <w:rFonts w:ascii="Century Schoolbook" w:hAnsi="Century Schoolbook" w:cs="Century Schoolbook"/>
          <w:b/>
          <w:bCs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b/>
          <w:bCs/>
          <w:iCs/>
          <w:sz w:val="28"/>
          <w:szCs w:val="28"/>
        </w:rPr>
        <w:t>Matthew 6:5–7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 ---- </w:t>
      </w:r>
      <w:r w:rsidRPr="00444571">
        <w:rPr>
          <w:rFonts w:ascii="Century Schoolbook" w:hAnsi="Century Schoolbook" w:cs="Century Schoolbook"/>
          <w:b/>
          <w:bCs/>
          <w:iCs/>
          <w:sz w:val="28"/>
          <w:szCs w:val="28"/>
        </w:rPr>
        <w:t xml:space="preserve">5 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 </w:t>
      </w:r>
      <w:r w:rsidRPr="00444571">
        <w:rPr>
          <w:rFonts w:ascii="Century Schoolbook" w:hAnsi="Century Schoolbook" w:cs="Century Schoolbook"/>
          <w:iCs/>
          <w:color w:val="FF0000"/>
          <w:sz w:val="28"/>
          <w:szCs w:val="28"/>
        </w:rPr>
        <w:t>“</w:t>
      </w:r>
      <w:r w:rsidRPr="00444571">
        <w:rPr>
          <w:rFonts w:ascii="Century Schoolbook" w:hAnsi="Century Schoolbook" w:cs="Century Schoolbook"/>
          <w:iCs/>
          <w:color w:val="0000FF"/>
          <w:sz w:val="28"/>
          <w:szCs w:val="28"/>
          <w:u w:val="single"/>
        </w:rPr>
        <w:t>When you pray</w:t>
      </w:r>
      <w:r w:rsidRPr="00444571">
        <w:rPr>
          <w:rFonts w:ascii="Century Schoolbook" w:hAnsi="Century Schoolbook" w:cs="Century Schoolbook"/>
          <w:iCs/>
          <w:color w:val="FF0000"/>
          <w:sz w:val="28"/>
          <w:szCs w:val="28"/>
        </w:rPr>
        <w:t xml:space="preserve">, you are not to be like the </w:t>
      </w:r>
      <w:r>
        <w:rPr>
          <w:rFonts w:ascii="Century Schoolbook" w:hAnsi="Century Schoolbook" w:cs="Century Schoolbook"/>
          <w:iCs/>
          <w:color w:val="FF0000"/>
          <w:sz w:val="28"/>
          <w:szCs w:val="28"/>
        </w:rPr>
        <w:tab/>
      </w:r>
      <w:r>
        <w:rPr>
          <w:rFonts w:ascii="Century Schoolbook" w:hAnsi="Century Schoolbook" w:cs="Century Schoolbook"/>
          <w:iCs/>
          <w:color w:val="FF0000"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color w:val="FF0000"/>
          <w:sz w:val="28"/>
          <w:szCs w:val="28"/>
        </w:rPr>
        <w:t xml:space="preserve">hypocrites; for they love to stand and pray in the synagogues and </w:t>
      </w:r>
      <w:r>
        <w:rPr>
          <w:rFonts w:ascii="Century Schoolbook" w:hAnsi="Century Schoolbook" w:cs="Century Schoolbook"/>
          <w:iCs/>
          <w:color w:val="FF0000"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color w:val="FF0000"/>
          <w:sz w:val="28"/>
          <w:szCs w:val="28"/>
        </w:rPr>
        <w:t xml:space="preserve">on the street corners so that they may be seen by men. Truly I say to </w:t>
      </w:r>
      <w:r>
        <w:rPr>
          <w:rFonts w:ascii="Century Schoolbook" w:hAnsi="Century Schoolbook" w:cs="Century Schoolbook"/>
          <w:iCs/>
          <w:color w:val="FF0000"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color w:val="FF0000"/>
          <w:sz w:val="28"/>
          <w:szCs w:val="28"/>
        </w:rPr>
        <w:t xml:space="preserve">you, they have their reward in full.  </w:t>
      </w:r>
      <w:r w:rsidRPr="00444571">
        <w:rPr>
          <w:rFonts w:ascii="Century Schoolbook" w:hAnsi="Century Schoolbook" w:cs="Century Schoolbook"/>
          <w:b/>
          <w:bCs/>
          <w:iCs/>
          <w:sz w:val="28"/>
          <w:szCs w:val="28"/>
        </w:rPr>
        <w:t>6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  </w:t>
      </w:r>
      <w:r w:rsidRPr="00444571">
        <w:rPr>
          <w:rFonts w:ascii="Century Schoolbook" w:hAnsi="Century Schoolbook" w:cs="Century Schoolbook"/>
          <w:iCs/>
          <w:color w:val="FF0000"/>
          <w:sz w:val="28"/>
          <w:szCs w:val="28"/>
        </w:rPr>
        <w:t xml:space="preserve">“But you, </w:t>
      </w:r>
      <w:r w:rsidRPr="00444571">
        <w:rPr>
          <w:rFonts w:ascii="Century Schoolbook" w:hAnsi="Century Schoolbook" w:cs="Century Schoolbook"/>
          <w:iCs/>
          <w:color w:val="0000FF"/>
          <w:sz w:val="28"/>
          <w:szCs w:val="28"/>
          <w:u w:val="single"/>
        </w:rPr>
        <w:t>when you pray</w:t>
      </w:r>
      <w:r w:rsidRPr="00444571">
        <w:rPr>
          <w:rFonts w:ascii="Century Schoolbook" w:hAnsi="Century Schoolbook" w:cs="Century Schoolbook"/>
          <w:iCs/>
          <w:color w:val="FF0000"/>
          <w:sz w:val="28"/>
          <w:szCs w:val="28"/>
        </w:rPr>
        <w:t xml:space="preserve">, go </w:t>
      </w:r>
      <w:r>
        <w:rPr>
          <w:rFonts w:ascii="Century Schoolbook" w:hAnsi="Century Schoolbook" w:cs="Century Schoolbook"/>
          <w:iCs/>
          <w:color w:val="FF0000"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color w:val="FF0000"/>
          <w:sz w:val="28"/>
          <w:szCs w:val="28"/>
        </w:rPr>
        <w:t xml:space="preserve">into your inner room, close your door and pray to your Father who </w:t>
      </w:r>
      <w:r>
        <w:rPr>
          <w:rFonts w:ascii="Century Schoolbook" w:hAnsi="Century Schoolbook" w:cs="Century Schoolbook"/>
          <w:iCs/>
          <w:color w:val="FF0000"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color w:val="FF0000"/>
          <w:sz w:val="28"/>
          <w:szCs w:val="28"/>
        </w:rPr>
        <w:t xml:space="preserve">is in secret, and your Father who sees what is done in secret will </w:t>
      </w:r>
      <w:r>
        <w:rPr>
          <w:rFonts w:ascii="Century Schoolbook" w:hAnsi="Century Schoolbook" w:cs="Century Schoolbook"/>
          <w:iCs/>
          <w:color w:val="FF0000"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color w:val="FF0000"/>
          <w:sz w:val="28"/>
          <w:szCs w:val="28"/>
        </w:rPr>
        <w:t xml:space="preserve">reward you. 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 </w:t>
      </w:r>
      <w:r w:rsidRPr="00444571">
        <w:rPr>
          <w:rFonts w:ascii="Century Schoolbook" w:hAnsi="Century Schoolbook" w:cs="Century Schoolbook"/>
          <w:b/>
          <w:bCs/>
          <w:iCs/>
          <w:sz w:val="28"/>
          <w:szCs w:val="28"/>
        </w:rPr>
        <w:t>7</w:t>
      </w:r>
      <w:r w:rsidRPr="00444571">
        <w:rPr>
          <w:rFonts w:ascii="Century Schoolbook" w:hAnsi="Century Schoolbook" w:cs="Century Schoolbook"/>
          <w:iCs/>
          <w:color w:val="FF0000"/>
          <w:sz w:val="28"/>
          <w:szCs w:val="28"/>
        </w:rPr>
        <w:t xml:space="preserve">  “And </w:t>
      </w:r>
      <w:r w:rsidRPr="00444571">
        <w:rPr>
          <w:rFonts w:ascii="Century Schoolbook" w:hAnsi="Century Schoolbook" w:cs="Century Schoolbook"/>
          <w:iCs/>
          <w:color w:val="0000FF"/>
          <w:sz w:val="28"/>
          <w:szCs w:val="28"/>
          <w:u w:val="single"/>
        </w:rPr>
        <w:t>when you are praying</w:t>
      </w:r>
      <w:r w:rsidRPr="00444571">
        <w:rPr>
          <w:rFonts w:ascii="Century Schoolbook" w:hAnsi="Century Schoolbook" w:cs="Century Schoolbook"/>
          <w:iCs/>
          <w:color w:val="FF0000"/>
          <w:sz w:val="28"/>
          <w:szCs w:val="28"/>
        </w:rPr>
        <w:t xml:space="preserve">, do not use meaningless </w:t>
      </w:r>
      <w:r>
        <w:rPr>
          <w:rFonts w:ascii="Century Schoolbook" w:hAnsi="Century Schoolbook" w:cs="Century Schoolbook"/>
          <w:iCs/>
          <w:color w:val="FF0000"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color w:val="FF0000"/>
          <w:sz w:val="28"/>
          <w:szCs w:val="28"/>
        </w:rPr>
        <w:t xml:space="preserve">repetition as the Gentiles do, for they suppose that they will be </w:t>
      </w:r>
      <w:r>
        <w:rPr>
          <w:rFonts w:ascii="Century Schoolbook" w:hAnsi="Century Schoolbook" w:cs="Century Schoolbook"/>
          <w:iCs/>
          <w:color w:val="FF0000"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color w:val="FF0000"/>
          <w:sz w:val="28"/>
          <w:szCs w:val="28"/>
        </w:rPr>
        <w:t>heard for their many words.</w:t>
      </w:r>
    </w:p>
    <w:p w14:paraId="635AE434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30F17CA1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 w:rsidRPr="00444571">
        <w:rPr>
          <w:rFonts w:ascii="Century Schoolbook" w:hAnsi="Century Schoolbook" w:cs="Century Schoolbook"/>
          <w:iCs/>
          <w:sz w:val="28"/>
          <w:szCs w:val="28"/>
        </w:rPr>
        <w:t>III.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ab/>
        <w:t>Christians need to pray....</w:t>
      </w:r>
    </w:p>
    <w:p w14:paraId="3B46E8E2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2A60E904" w14:textId="3DBD0309" w:rsidR="00444571" w:rsidRPr="00444571" w:rsidRDefault="00A014B6" w:rsidP="0044457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Century Schoolbook" w:hAnsi="Century Schoolbook" w:cs="Century Schoolbook"/>
          <w:iCs/>
          <w:sz w:val="28"/>
          <w:szCs w:val="28"/>
        </w:rPr>
      </w:pP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>A.</w:t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ab/>
        <w:t>...because mankind including Christians are infirm.</w:t>
      </w:r>
    </w:p>
    <w:p w14:paraId="62D7F9CB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1296DB8F" w14:textId="172A54FA" w:rsidR="00444571" w:rsidRPr="00444571" w:rsidRDefault="00A014B6" w:rsidP="0044457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Century Schoolbook" w:hAnsi="Century Schoolbook" w:cs="Century Schoolbook"/>
          <w:iCs/>
          <w:sz w:val="28"/>
          <w:szCs w:val="28"/>
        </w:rPr>
      </w:pP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>B.</w:t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ab/>
        <w:t>...because Christians do not always know what to pray.</w:t>
      </w:r>
    </w:p>
    <w:p w14:paraId="4071A543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62DDCA8A" w14:textId="6977F548" w:rsidR="00444571" w:rsidRPr="00444571" w:rsidRDefault="00A014B6" w:rsidP="00444571">
      <w:pPr>
        <w:autoSpaceDE w:val="0"/>
        <w:autoSpaceDN w:val="0"/>
        <w:adjustRightInd w:val="0"/>
        <w:ind w:left="720"/>
        <w:rPr>
          <w:rFonts w:ascii="Century Schoolbook" w:hAnsi="Century Schoolbook" w:cs="Century Schoolbook"/>
          <w:i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iCs/>
          <w:sz w:val="28"/>
          <w:szCs w:val="28"/>
        </w:rPr>
        <w:tab/>
      </w:r>
      <w:r w:rsidR="00444571" w:rsidRPr="00444571">
        <w:rPr>
          <w:rFonts w:ascii="Century Schoolbook" w:hAnsi="Century Schoolbook" w:cs="Century Schoolbook"/>
          <w:b/>
          <w:bCs/>
          <w:iCs/>
          <w:sz w:val="28"/>
          <w:szCs w:val="28"/>
        </w:rPr>
        <w:t>Romans 8:26–28</w:t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 xml:space="preserve"> ---- </w:t>
      </w:r>
      <w:r w:rsidR="00444571" w:rsidRPr="00444571">
        <w:rPr>
          <w:rFonts w:ascii="Century Schoolbook" w:hAnsi="Century Schoolbook" w:cs="Century Schoolbook"/>
          <w:b/>
          <w:bCs/>
          <w:iCs/>
          <w:sz w:val="28"/>
          <w:szCs w:val="28"/>
        </w:rPr>
        <w:t xml:space="preserve">26 </w:t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 xml:space="preserve"> In the same way the Spirit also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 xml:space="preserve">helps our weakness; for we do not know how to pray as we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 xml:space="preserve">should, but the Spirit Himself intercedes for us with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 xml:space="preserve">groanings too deep for words;  </w:t>
      </w:r>
      <w:r w:rsidR="00444571" w:rsidRPr="00444571">
        <w:rPr>
          <w:rFonts w:ascii="Century Schoolbook" w:hAnsi="Century Schoolbook" w:cs="Century Schoolbook"/>
          <w:b/>
          <w:bCs/>
          <w:iCs/>
          <w:sz w:val="28"/>
          <w:szCs w:val="28"/>
        </w:rPr>
        <w:t xml:space="preserve">27 </w:t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 xml:space="preserve"> and He who searches the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 xml:space="preserve">hearts knows what the mind of the Spirit is, because He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 xml:space="preserve">intercedes for the saints according to the will of God.  </w:t>
      </w:r>
      <w:r w:rsidR="00444571" w:rsidRPr="00444571">
        <w:rPr>
          <w:rFonts w:ascii="Century Schoolbook" w:hAnsi="Century Schoolbook" w:cs="Century Schoolbook"/>
          <w:b/>
          <w:bCs/>
          <w:iCs/>
          <w:sz w:val="28"/>
          <w:szCs w:val="28"/>
        </w:rPr>
        <w:t xml:space="preserve">28 </w:t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 xml:space="preserve"> And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 xml:space="preserve">we know that God causes all things to work together for good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 xml:space="preserve">to those who love God, to those who are called according to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="00444571" w:rsidRPr="00444571">
        <w:rPr>
          <w:rFonts w:ascii="Century Schoolbook" w:hAnsi="Century Schoolbook" w:cs="Century Schoolbook"/>
          <w:iCs/>
          <w:sz w:val="28"/>
          <w:szCs w:val="28"/>
        </w:rPr>
        <w:t>His purpose.</w:t>
      </w:r>
    </w:p>
    <w:p w14:paraId="71AFE9BF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04A72785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 w:rsidRPr="00444571">
        <w:rPr>
          <w:rFonts w:ascii="Century Schoolbook" w:hAnsi="Century Schoolbook" w:cs="Century Schoolbook"/>
          <w:iCs/>
          <w:sz w:val="28"/>
          <w:szCs w:val="28"/>
        </w:rPr>
        <w:t>IV.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ab/>
        <w:t>Prayer is necessary.</w:t>
      </w:r>
    </w:p>
    <w:p w14:paraId="1BA3D8C9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77C044B9" w14:textId="30953288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...because truth is about revelation more so than discovery by man. </w:t>
      </w:r>
    </w:p>
    <w:p w14:paraId="261965C5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3761F415" w14:textId="2570B39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b/>
          <w:bCs/>
          <w:iCs/>
          <w:sz w:val="28"/>
          <w:szCs w:val="28"/>
        </w:rPr>
        <w:t xml:space="preserve">Deuteronomy 29:29 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----“The secret things belong to the LORD our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God, but the things revealed belong to us and to our sons forever,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>that we may observe all the words of this law.</w:t>
      </w:r>
    </w:p>
    <w:p w14:paraId="43DDA857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298FDBDC" w14:textId="72BFD2B5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 w:rsidRPr="00444571">
        <w:rPr>
          <w:rFonts w:ascii="Century Schoolbook" w:hAnsi="Century Schoolbook" w:cs="Century Schoolbook"/>
          <w:iCs/>
          <w:sz w:val="28"/>
          <w:szCs w:val="28"/>
        </w:rPr>
        <w:t>V.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Failing to pray is to presume upon one’s personal adequacies as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being sufficient, such as experience, education, intellect, talent, etc. </w:t>
      </w:r>
    </w:p>
    <w:p w14:paraId="0EF260FD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037F8A21" w14:textId="512757C8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Success from a biblical perspective is never devoid of God’s hand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and/or blessings. </w:t>
      </w:r>
    </w:p>
    <w:p w14:paraId="4EE2BAA7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6B1F6804" w14:textId="565D67A2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b/>
          <w:bCs/>
          <w:iCs/>
          <w:sz w:val="28"/>
          <w:szCs w:val="28"/>
        </w:rPr>
        <w:t>Deuteronomy 8:18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 ---- “But you shall remember the LORD your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God, for it is He who is giving you power to make wealth, that He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may confirm His covenant which He swore to your fathers, as it is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this day.   </w:t>
      </w:r>
    </w:p>
    <w:p w14:paraId="2EE64901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538B8666" w14:textId="192946F0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b/>
          <w:bCs/>
          <w:iCs/>
          <w:sz w:val="28"/>
          <w:szCs w:val="28"/>
        </w:rPr>
        <w:t xml:space="preserve">Proverbs 10:22 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---- It is the blessing of the LORD that makes rich,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>And He adds no sorrow to it.</w:t>
      </w:r>
    </w:p>
    <w:p w14:paraId="2AAFEB7F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39EA24F4" w14:textId="5F93324A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iCs/>
          <w:color w:val="800000"/>
          <w:sz w:val="28"/>
          <w:szCs w:val="28"/>
        </w:rPr>
        <w:tab/>
      </w:r>
      <w:r w:rsidRPr="00444571">
        <w:rPr>
          <w:rFonts w:ascii="Century Schoolbook" w:hAnsi="Century Schoolbook" w:cs="Century Schoolbook"/>
          <w:b/>
          <w:bCs/>
          <w:iCs/>
          <w:color w:val="800000"/>
          <w:sz w:val="28"/>
          <w:szCs w:val="28"/>
        </w:rPr>
        <w:t>Talent, education, experience, intellect, etc. is never enough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>.</w:t>
      </w:r>
    </w:p>
    <w:p w14:paraId="669878DC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0261700F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 w:rsidRPr="00444571">
        <w:rPr>
          <w:rFonts w:ascii="Century Schoolbook" w:hAnsi="Century Schoolbook" w:cs="Century Schoolbook"/>
          <w:iCs/>
          <w:sz w:val="28"/>
          <w:szCs w:val="28"/>
        </w:rPr>
        <w:t>VI.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ab/>
        <w:t>Prayer is an invitation to dialog with the Lord.</w:t>
      </w:r>
    </w:p>
    <w:p w14:paraId="6F14A4A5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iCs/>
          <w:sz w:val="28"/>
          <w:szCs w:val="28"/>
        </w:rPr>
      </w:pPr>
    </w:p>
    <w:p w14:paraId="05FD4CCD" w14:textId="046FE2F6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b/>
          <w:bCs/>
          <w:iCs/>
          <w:sz w:val="28"/>
          <w:szCs w:val="28"/>
        </w:rPr>
        <w:t xml:space="preserve">Jeremiah 33:3 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----‘Call to Me and I will answer you, and I will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>tell you great and mighty things, which you do not know.’</w:t>
      </w:r>
    </w:p>
    <w:p w14:paraId="61780C71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55823F30" w14:textId="5362AC44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sz w:val="28"/>
          <w:szCs w:val="28"/>
        </w:rPr>
      </w:pPr>
      <w:r w:rsidRPr="00444571">
        <w:rPr>
          <w:rFonts w:ascii="Century Schoolbook" w:hAnsi="Century Schoolbook" w:cs="Century Schoolbook"/>
          <w:iCs/>
          <w:sz w:val="28"/>
          <w:szCs w:val="28"/>
        </w:rPr>
        <w:t>VII.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ab/>
        <w:t xml:space="preserve">Prayer honors and/or recognizes God’s sovereignty in all things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which in and of itself teaches us to never lose hope. </w:t>
      </w:r>
    </w:p>
    <w:p w14:paraId="00BF031C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sz w:val="28"/>
          <w:szCs w:val="28"/>
        </w:rPr>
      </w:pPr>
    </w:p>
    <w:p w14:paraId="3AE70783" w14:textId="04D00465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>
        <w:rPr>
          <w:rFonts w:ascii="Century Schoolbook" w:hAnsi="Century Schoolbook" w:cs="Century Schoolbook"/>
          <w:b/>
          <w:bCs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b/>
          <w:bCs/>
          <w:iCs/>
          <w:sz w:val="28"/>
          <w:szCs w:val="28"/>
        </w:rPr>
        <w:t>Proverbs 16:1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 ----The plans of the heart belong to man, But the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answer of the tongue is from the LORD.   </w:t>
      </w:r>
    </w:p>
    <w:p w14:paraId="4C180B3A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51737ED2" w14:textId="6B8EAD0D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b/>
          <w:bCs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b/>
          <w:bCs/>
          <w:iCs/>
          <w:sz w:val="28"/>
          <w:szCs w:val="28"/>
        </w:rPr>
        <w:t>Proverbs 16:9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 ----The mind of man plans his way, But the LORD </w:t>
      </w:r>
      <w:r>
        <w:rPr>
          <w:rFonts w:ascii="Century Schoolbook" w:hAnsi="Century Schoolbook" w:cs="Century Schoolbook"/>
          <w:iCs/>
          <w:sz w:val="28"/>
          <w:szCs w:val="28"/>
        </w:rPr>
        <w:tab/>
      </w:r>
      <w:r w:rsidRPr="00444571">
        <w:rPr>
          <w:rFonts w:ascii="Century Schoolbook" w:hAnsi="Century Schoolbook" w:cs="Century Schoolbook"/>
          <w:iCs/>
          <w:sz w:val="28"/>
          <w:szCs w:val="28"/>
        </w:rPr>
        <w:t>directs his steps.</w:t>
      </w:r>
    </w:p>
    <w:p w14:paraId="56D51475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sz w:val="28"/>
          <w:szCs w:val="28"/>
        </w:rPr>
      </w:pPr>
    </w:p>
    <w:p w14:paraId="477EA1FF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sz w:val="28"/>
          <w:szCs w:val="28"/>
        </w:rPr>
      </w:pPr>
      <w:r w:rsidRPr="00444571">
        <w:rPr>
          <w:rFonts w:ascii="Century Schoolbook" w:hAnsi="Century Schoolbook" w:cs="Century Schoolbook"/>
          <w:iCs/>
          <w:sz w:val="28"/>
          <w:szCs w:val="28"/>
        </w:rPr>
        <w:t xml:space="preserve">God is in control.... </w:t>
      </w:r>
    </w:p>
    <w:p w14:paraId="60199724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sz w:val="28"/>
          <w:szCs w:val="28"/>
        </w:rPr>
      </w:pPr>
    </w:p>
    <w:p w14:paraId="28D90F8F" w14:textId="6981EE51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  <w:r w:rsidRPr="00444571">
        <w:rPr>
          <w:rFonts w:ascii="Century Schoolbook" w:hAnsi="Century Schoolbook" w:cs="Century Schoolbook"/>
          <w:iCs/>
          <w:sz w:val="28"/>
          <w:szCs w:val="28"/>
        </w:rPr>
        <w:t>Conclusion</w:t>
      </w:r>
      <w:r w:rsidRPr="00444571">
        <w:rPr>
          <w:rFonts w:ascii="Century Schoolbook" w:hAnsi="Century Schoolbook" w:cs="Century Schoolbook"/>
          <w:sz w:val="28"/>
          <w:szCs w:val="28"/>
        </w:rPr>
        <w:t xml:space="preserve">: 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>There is no way that Christians, in a private capacity, can do so much to promote the work of God and advance the kingdom of Christ as by prayer.</w:t>
      </w:r>
      <w:r>
        <w:rPr>
          <w:rFonts w:ascii="Century Schoolbook" w:hAnsi="Century Schoolbook" w:cs="Century Schoolbook"/>
          <w:iCs/>
          <w:sz w:val="28"/>
          <w:szCs w:val="28"/>
        </w:rPr>
        <w:t xml:space="preserve"> J</w:t>
      </w:r>
      <w:r w:rsidRPr="00444571">
        <w:rPr>
          <w:rFonts w:ascii="Century Schoolbook" w:hAnsi="Century Schoolbook" w:cs="Century Schoolbook"/>
          <w:iCs/>
          <w:sz w:val="28"/>
          <w:szCs w:val="28"/>
        </w:rPr>
        <w:t>onathan Edwards</w:t>
      </w:r>
    </w:p>
    <w:p w14:paraId="2A36B924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iCs/>
          <w:sz w:val="28"/>
          <w:szCs w:val="28"/>
        </w:rPr>
      </w:pPr>
    </w:p>
    <w:p w14:paraId="10696BE7" w14:textId="77777777" w:rsidR="00444571" w:rsidRPr="00444571" w:rsidRDefault="00444571" w:rsidP="00444571">
      <w:pPr>
        <w:autoSpaceDE w:val="0"/>
        <w:autoSpaceDN w:val="0"/>
        <w:adjustRightInd w:val="0"/>
        <w:rPr>
          <w:rFonts w:ascii="Century Schoolbook" w:hAnsi="Century Schoolbook" w:cs="Century Schoolbook"/>
          <w:sz w:val="28"/>
          <w:szCs w:val="28"/>
        </w:rPr>
      </w:pPr>
      <w:r w:rsidRPr="00444571">
        <w:rPr>
          <w:rFonts w:ascii="Century Schoolbook" w:hAnsi="Century Schoolbook" w:cs="Century Schoolbook"/>
          <w:iCs/>
          <w:sz w:val="28"/>
          <w:szCs w:val="28"/>
        </w:rPr>
        <w:t>Every great movement of God can be traced to a kneeling figure. D.L. Moody</w:t>
      </w:r>
    </w:p>
    <w:p w14:paraId="64B1E684" w14:textId="77777777" w:rsidR="00015997" w:rsidRDefault="00015997"/>
    <w:sectPr w:rsidR="00015997" w:rsidSect="00444571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71"/>
    <w:rsid w:val="00015997"/>
    <w:rsid w:val="001969E6"/>
    <w:rsid w:val="002325BF"/>
    <w:rsid w:val="00444571"/>
    <w:rsid w:val="004D091C"/>
    <w:rsid w:val="00605613"/>
    <w:rsid w:val="00A014B6"/>
    <w:rsid w:val="00A31370"/>
    <w:rsid w:val="00A575A8"/>
    <w:rsid w:val="00A60E97"/>
    <w:rsid w:val="00CA469D"/>
    <w:rsid w:val="00D5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EDF6"/>
  <w15:chartTrackingRefBased/>
  <w15:docId w15:val="{2BEF713D-8A7C-4F0C-B8E4-BD717BA4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Paul Large</dc:creator>
  <cp:keywords/>
  <dc:description/>
  <cp:lastModifiedBy>M K</cp:lastModifiedBy>
  <cp:revision>2</cp:revision>
  <dcterms:created xsi:type="dcterms:W3CDTF">2021-10-02T21:34:00Z</dcterms:created>
  <dcterms:modified xsi:type="dcterms:W3CDTF">2021-10-02T21:34:00Z</dcterms:modified>
</cp:coreProperties>
</file>