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D5486" w14:textId="05758165" w:rsidR="005B1CC4" w:rsidRDefault="005B1CC4" w:rsidP="005B1CC4">
      <w:pPr>
        <w:ind w:right="-810"/>
        <w:rPr>
          <w:b/>
          <w:bCs/>
        </w:rPr>
      </w:pPr>
      <w:r>
        <w:rPr>
          <w:b/>
          <w:bCs/>
          <w:sz w:val="28"/>
          <w:szCs w:val="28"/>
        </w:rPr>
        <w:t xml:space="preserve">Understanding the Person and Work of the Antichrist in the End Times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proofErr w:type="gramStart"/>
      <w:r>
        <w:t>A</w:t>
      </w:r>
      <w:proofErr w:type="gramEnd"/>
      <w:r>
        <w:t xml:space="preserve"> Guide to</w:t>
      </w:r>
      <w:r>
        <w:rPr>
          <w:i/>
          <w:iCs/>
        </w:rPr>
        <w:t xml:space="preserve"> The Apocalypse Is Coming: The Rise of the Antichrist, The Restrainer Removed, and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Jesus Christ Victorious at Armageddon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  </w:t>
      </w:r>
      <w:r>
        <w:rPr>
          <w:b/>
          <w:bCs/>
        </w:rPr>
        <w:t>Bk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</w:rPr>
        <w:t xml:space="preserve">Chap 14: Antichrist Destroys Mystery Babylon and Battles Jesus Christ at Armageddon; </w:t>
      </w:r>
      <w:r>
        <w:rPr>
          <w:b/>
          <w:bCs/>
        </w:rPr>
        <w:tab/>
        <w:t xml:space="preserve">Part 2 Antichrist Engages the Warrior from Heaven at Armageddon, Rev 19; </w:t>
      </w:r>
    </w:p>
    <w:p w14:paraId="07F1A981" w14:textId="6CBDD8FD" w:rsidR="0042133C" w:rsidRDefault="005C0888" w:rsidP="0042133C">
      <w:pPr>
        <w:ind w:right="-810" w:firstLine="0"/>
      </w:pPr>
      <w:r>
        <w:t>23</w:t>
      </w:r>
      <w:r w:rsidR="0042133C">
        <w:t xml:space="preserve">. With almost breathless </w:t>
      </w:r>
      <w:r w:rsidR="00700968">
        <w:rPr>
          <w:u w:val="single"/>
        </w:rPr>
        <w:t>__________</w:t>
      </w:r>
      <w:r w:rsidR="0042133C">
        <w:t xml:space="preserve"> every Christian wants to know what </w:t>
      </w:r>
      <w:proofErr w:type="gramStart"/>
      <w:r w:rsidR="0042133C">
        <w:t xml:space="preserve">is the end of the </w:t>
      </w:r>
      <w:proofErr w:type="spellStart"/>
      <w:r w:rsidR="0042133C">
        <w:t>AntiX</w:t>
      </w:r>
      <w:proofErr w:type="spellEnd"/>
      <w:proofErr w:type="gramEnd"/>
      <w:r w:rsidR="0042133C">
        <w:t>. 351</w:t>
      </w:r>
    </w:p>
    <w:p w14:paraId="48442767" w14:textId="4A3A5E4A" w:rsidR="0042133C" w:rsidRDefault="0042133C" w:rsidP="0042133C">
      <w:pPr>
        <w:ind w:right="-810" w:firstLine="0"/>
      </w:pPr>
      <w:r>
        <w:t>2</w:t>
      </w:r>
      <w:r w:rsidR="005C0888">
        <w:t>4</w:t>
      </w:r>
      <w:r>
        <w:t>.</w:t>
      </w:r>
      <w:r w:rsidR="002C4313">
        <w:t xml:space="preserve"> </w:t>
      </w:r>
      <w:r w:rsidR="002C4313" w:rsidRPr="002C4313">
        <w:rPr>
          <w:u w:val="single"/>
        </w:rPr>
        <w:t>Zechariah</w:t>
      </w:r>
      <w:r w:rsidR="002C4313">
        <w:t xml:space="preserve"> </w:t>
      </w:r>
      <w:proofErr w:type="spellStart"/>
      <w:r w:rsidR="002C4313">
        <w:t>ch</w:t>
      </w:r>
      <w:proofErr w:type="spellEnd"/>
      <w:r w:rsidR="002C4313">
        <w:t xml:space="preserve"> 14 gives a graphic prediction of the B of </w:t>
      </w:r>
      <w:proofErr w:type="spellStart"/>
      <w:r w:rsidR="002C4313">
        <w:t>Arma</w:t>
      </w:r>
      <w:proofErr w:type="spellEnd"/>
      <w:r w:rsidR="002C4313">
        <w:t xml:space="preserve"> &amp; the conversion of </w:t>
      </w:r>
      <w:r w:rsidR="002C4313" w:rsidRPr="002C4313">
        <w:rPr>
          <w:u w:val="single"/>
        </w:rPr>
        <w:t>Israel</w:t>
      </w:r>
      <w:r w:rsidR="002C4313">
        <w:t>. (352-3)</w:t>
      </w:r>
    </w:p>
    <w:p w14:paraId="2EFE8F4C" w14:textId="49E1FF91" w:rsidR="002C4313" w:rsidRDefault="005C0888" w:rsidP="0042133C">
      <w:pPr>
        <w:ind w:right="-810" w:firstLine="0"/>
      </w:pPr>
      <w:r>
        <w:t>25</w:t>
      </w:r>
      <w:r w:rsidR="002C4313">
        <w:t xml:space="preserve">. Other texts portraying the B of A occur in Matt 24, 1 and 2 Thess., Heb 10 &amp; 12 and </w:t>
      </w:r>
      <w:r w:rsidR="00922D42">
        <w:t xml:space="preserve">2 </w:t>
      </w:r>
      <w:r w:rsidR="00700968">
        <w:t>______</w:t>
      </w:r>
      <w:r w:rsidR="002C4313">
        <w:t>.</w:t>
      </w:r>
      <w:r w:rsidR="00922D42">
        <w:t xml:space="preserve"> 353-4</w:t>
      </w:r>
    </w:p>
    <w:p w14:paraId="63D8EE55" w14:textId="60BB508D" w:rsidR="00922D42" w:rsidRDefault="005C0888" w:rsidP="0042133C">
      <w:pPr>
        <w:ind w:right="-810" w:firstLine="0"/>
      </w:pPr>
      <w:r>
        <w:t>26</w:t>
      </w:r>
      <w:r w:rsidR="00922D42">
        <w:t xml:space="preserve">. The activity of </w:t>
      </w:r>
      <w:r w:rsidR="00700968">
        <w:rPr>
          <w:u w:val="single"/>
        </w:rPr>
        <w:t>_________</w:t>
      </w:r>
      <w:r w:rsidR="00922D42">
        <w:t xml:space="preserve"> increases with the coming of Christ in the New Testament. 354-6</w:t>
      </w:r>
    </w:p>
    <w:p w14:paraId="33FB081A" w14:textId="30DE6EE1" w:rsidR="00922D42" w:rsidRDefault="005C0888" w:rsidP="0042133C">
      <w:pPr>
        <w:ind w:right="-810" w:firstLine="0"/>
      </w:pPr>
      <w:r>
        <w:t>27</w:t>
      </w:r>
      <w:r w:rsidR="00922D42">
        <w:t xml:space="preserve">. Jesus’s mission is to take </w:t>
      </w:r>
      <w:r w:rsidR="00700968">
        <w:rPr>
          <w:u w:val="single"/>
        </w:rPr>
        <w:t>________</w:t>
      </w:r>
      <w:r w:rsidR="004271CC">
        <w:t xml:space="preserve"> out</w:t>
      </w:r>
      <w:r w:rsidR="00922D42">
        <w:t xml:space="preserve"> </w:t>
      </w:r>
      <w:r w:rsidR="004271CC">
        <w:t>of</w:t>
      </w:r>
      <w:r w:rsidR="00922D42">
        <w:t xml:space="preserve"> Satan’s grip and bring them</w:t>
      </w:r>
      <w:r w:rsidR="004271CC">
        <w:t xml:space="preserve"> in</w:t>
      </w:r>
      <w:r w:rsidR="00922D42">
        <w:t>to his</w:t>
      </w:r>
      <w:r w:rsidR="004271CC">
        <w:t xml:space="preserve"> Father’s</w:t>
      </w:r>
      <w:r w:rsidR="00922D42">
        <w:t xml:space="preserve"> kingdom</w:t>
      </w:r>
      <w:r w:rsidR="004271CC">
        <w:t>. 356</w:t>
      </w:r>
    </w:p>
    <w:p w14:paraId="3282B099" w14:textId="268DCFD0" w:rsidR="004271CC" w:rsidRDefault="005C0888" w:rsidP="0042133C">
      <w:pPr>
        <w:ind w:right="-810" w:firstLine="0"/>
      </w:pPr>
      <w:r>
        <w:t>28</w:t>
      </w:r>
      <w:r w:rsidR="004271CC">
        <w:t xml:space="preserve">. Ch 19 begins the record of the B of Armageddon with 4 </w:t>
      </w:r>
      <w:r w:rsidR="00700968">
        <w:rPr>
          <w:u w:val="single"/>
        </w:rPr>
        <w:t>______/________</w:t>
      </w:r>
      <w:r w:rsidR="004271CC">
        <w:t xml:space="preserve"> of praise to Yahweh. 356</w:t>
      </w:r>
    </w:p>
    <w:p w14:paraId="49157BD3" w14:textId="115047EB" w:rsidR="004271CC" w:rsidRDefault="005C0888" w:rsidP="0042133C">
      <w:pPr>
        <w:ind w:right="-810" w:firstLine="0"/>
      </w:pPr>
      <w:r>
        <w:t>29</w:t>
      </w:r>
      <w:r w:rsidR="004271CC">
        <w:t xml:space="preserve">. The </w:t>
      </w:r>
      <w:proofErr w:type="spellStart"/>
      <w:r w:rsidR="004271CC">
        <w:t>mille</w:t>
      </w:r>
      <w:r w:rsidR="000D401B">
        <w:t>n</w:t>
      </w:r>
      <w:proofErr w:type="spellEnd"/>
      <w:r w:rsidR="004271CC">
        <w:t xml:space="preserve"> </w:t>
      </w:r>
      <w:proofErr w:type="spellStart"/>
      <w:r w:rsidR="004271CC">
        <w:t>k</w:t>
      </w:r>
      <w:r w:rsidR="000D401B">
        <w:t>gdm</w:t>
      </w:r>
      <w:proofErr w:type="spellEnd"/>
      <w:r w:rsidR="004271CC">
        <w:t xml:space="preserve"> is the beg</w:t>
      </w:r>
      <w:r w:rsidR="000D401B">
        <w:t>.</w:t>
      </w:r>
      <w:r w:rsidR="004271CC">
        <w:t xml:space="preserve"> of the forever union of Christians as the </w:t>
      </w:r>
      <w:r w:rsidR="00700968">
        <w:rPr>
          <w:u w:val="single"/>
        </w:rPr>
        <w:t>______</w:t>
      </w:r>
      <w:r w:rsidR="004271CC">
        <w:t xml:space="preserve"> of Christ</w:t>
      </w:r>
      <w:r w:rsidR="000D401B">
        <w:t xml:space="preserve"> the groom</w:t>
      </w:r>
      <w:r w:rsidR="004271CC">
        <w:t>. 357</w:t>
      </w:r>
    </w:p>
    <w:p w14:paraId="3305955A" w14:textId="74DCE9C6" w:rsidR="004271CC" w:rsidRDefault="005C0888" w:rsidP="0042133C">
      <w:pPr>
        <w:ind w:right="-810" w:firstLine="0"/>
      </w:pPr>
      <w:r>
        <w:t>30</w:t>
      </w:r>
      <w:r w:rsidR="004271CC">
        <w:t>.</w:t>
      </w:r>
      <w:r w:rsidR="000D401B">
        <w:t xml:space="preserve"> According to Rev 19:10 Jesus Christ is the key to all </w:t>
      </w:r>
      <w:r w:rsidR="00700968">
        <w:rPr>
          <w:u w:val="single"/>
        </w:rPr>
        <w:t>________/__________</w:t>
      </w:r>
      <w:r w:rsidR="000D401B">
        <w:t>. 357-8</w:t>
      </w:r>
    </w:p>
    <w:p w14:paraId="2C360524" w14:textId="00D743C2" w:rsidR="000D401B" w:rsidRDefault="005C0888" w:rsidP="0042133C">
      <w:pPr>
        <w:ind w:right="-810" w:firstLine="0"/>
      </w:pPr>
      <w:r>
        <w:t>31</w:t>
      </w:r>
      <w:r w:rsidR="000D401B">
        <w:t xml:space="preserve">. The theme of the Revelation is the </w:t>
      </w:r>
      <w:r w:rsidR="00700968">
        <w:rPr>
          <w:u w:val="single"/>
        </w:rPr>
        <w:t>___________</w:t>
      </w:r>
      <w:r w:rsidR="000D401B">
        <w:t xml:space="preserve"> of Jesus Christ. 358</w:t>
      </w:r>
    </w:p>
    <w:p w14:paraId="7723C831" w14:textId="5247423D" w:rsidR="000D401B" w:rsidRDefault="005C0888" w:rsidP="0042133C">
      <w:pPr>
        <w:ind w:right="-810" w:firstLine="0"/>
      </w:pPr>
      <w:r>
        <w:t>32</w:t>
      </w:r>
      <w:r w:rsidR="000D401B">
        <w:t xml:space="preserve">. The </w:t>
      </w:r>
      <w:r w:rsidR="00C34315">
        <w:t>2nd</w:t>
      </w:r>
      <w:r w:rsidR="000D401B">
        <w:t xml:space="preserve"> half of Rev 19 describe</w:t>
      </w:r>
      <w:r w:rsidR="00C34315">
        <w:t>s</w:t>
      </w:r>
      <w:r w:rsidR="000D401B">
        <w:t xml:space="preserve"> the B of Ar</w:t>
      </w:r>
      <w:r w:rsidR="00C34315">
        <w:t>m</w:t>
      </w:r>
      <w:r w:rsidR="000D401B">
        <w:t xml:space="preserve"> when Jesus Christ </w:t>
      </w:r>
      <w:r w:rsidR="00C34315">
        <w:t xml:space="preserve">comes </w:t>
      </w:r>
      <w:r w:rsidR="000D401B">
        <w:t xml:space="preserve">as </w:t>
      </w:r>
      <w:r w:rsidR="00700968">
        <w:rPr>
          <w:u w:val="single"/>
        </w:rPr>
        <w:t>________</w:t>
      </w:r>
      <w:r w:rsidR="000D401B">
        <w:t xml:space="preserve"> </w:t>
      </w:r>
      <w:proofErr w:type="spellStart"/>
      <w:r w:rsidR="00C34315">
        <w:t>fr</w:t>
      </w:r>
      <w:proofErr w:type="spellEnd"/>
      <w:r w:rsidR="00C34315">
        <w:t xml:space="preserve"> heaven</w:t>
      </w:r>
      <w:r w:rsidR="000D401B">
        <w:t>.</w:t>
      </w:r>
      <w:r w:rsidR="00C34315">
        <w:t xml:space="preserve"> 358</w:t>
      </w:r>
    </w:p>
    <w:p w14:paraId="33ACF486" w14:textId="2D5E1EEB" w:rsidR="00C34315" w:rsidRDefault="005C0888" w:rsidP="0042133C">
      <w:pPr>
        <w:ind w:right="-810" w:firstLine="0"/>
      </w:pPr>
      <w:r>
        <w:t>33</w:t>
      </w:r>
      <w:r w:rsidR="00C34315">
        <w:t xml:space="preserve">. Rev 19:11 asserts that Jesus Christ with </w:t>
      </w:r>
      <w:r w:rsidR="00700968">
        <w:rPr>
          <w:u w:val="single"/>
        </w:rPr>
        <w:t>___________</w:t>
      </w:r>
      <w:r w:rsidR="00C34315">
        <w:t xml:space="preserve"> judges and makes </w:t>
      </w:r>
      <w:r w:rsidR="00700968">
        <w:rPr>
          <w:u w:val="single"/>
        </w:rPr>
        <w:t>________</w:t>
      </w:r>
      <w:r w:rsidR="00C34315">
        <w:t>. 359</w:t>
      </w:r>
    </w:p>
    <w:p w14:paraId="4DD674FA" w14:textId="44619F40" w:rsidR="00D46E2C" w:rsidRDefault="005C0888" w:rsidP="0042133C">
      <w:pPr>
        <w:ind w:right="-810" w:firstLine="0"/>
      </w:pPr>
      <w:r>
        <w:t>34</w:t>
      </w:r>
      <w:r w:rsidR="00D46E2C">
        <w:t xml:space="preserve">. The first of 3 names which the Divine Warrior bears is unique to him, probably </w:t>
      </w:r>
      <w:r w:rsidR="00700968">
        <w:rPr>
          <w:u w:val="single"/>
        </w:rPr>
        <w:t>__________</w:t>
      </w:r>
      <w:r w:rsidR="00D46E2C">
        <w:t>. 359</w:t>
      </w:r>
    </w:p>
    <w:p w14:paraId="2DF3FF44" w14:textId="7492C4FD" w:rsidR="00D46E2C" w:rsidRDefault="005C0888" w:rsidP="0042133C">
      <w:pPr>
        <w:ind w:right="-810" w:firstLine="0"/>
      </w:pPr>
      <w:r>
        <w:t>35</w:t>
      </w:r>
      <w:r w:rsidR="00D46E2C">
        <w:t xml:space="preserve">. </w:t>
      </w:r>
      <w:proofErr w:type="spellStart"/>
      <w:r w:rsidR="00D46E2C">
        <w:t>Amills</w:t>
      </w:r>
      <w:proofErr w:type="spellEnd"/>
      <w:r w:rsidR="00D46E2C">
        <w:t xml:space="preserve"> and </w:t>
      </w:r>
      <w:proofErr w:type="spellStart"/>
      <w:r w:rsidR="00D46E2C">
        <w:t>postmills</w:t>
      </w:r>
      <w:proofErr w:type="spellEnd"/>
      <w:r w:rsidR="00D46E2C">
        <w:t xml:space="preserve"> deny that Jesus Christ’s return comes with </w:t>
      </w:r>
      <w:r w:rsidR="00700968">
        <w:t>_________</w:t>
      </w:r>
      <w:r w:rsidR="00D46E2C">
        <w:t xml:space="preserve"> and blood shedding. 359.</w:t>
      </w:r>
    </w:p>
    <w:p w14:paraId="4495C9E1" w14:textId="3F3F7769" w:rsidR="00D46E2C" w:rsidRDefault="005C0888" w:rsidP="0042133C">
      <w:pPr>
        <w:ind w:right="-810" w:firstLine="0"/>
      </w:pPr>
      <w:r>
        <w:t>36</w:t>
      </w:r>
      <w:r w:rsidR="00D46E2C">
        <w:t>. The 2</w:t>
      </w:r>
      <w:r w:rsidR="00D46E2C" w:rsidRPr="00D46E2C">
        <w:rPr>
          <w:vertAlign w:val="superscript"/>
        </w:rPr>
        <w:t>nd</w:t>
      </w:r>
      <w:r w:rsidR="00D46E2C">
        <w:t xml:space="preserve"> name of the Warrior from heaven is the</w:t>
      </w:r>
      <w:r w:rsidR="00700968">
        <w:t xml:space="preserve"> _______ __ ______</w:t>
      </w:r>
      <w:r w:rsidR="00D46E2C">
        <w:t>, pointing to his first coming. 360</w:t>
      </w:r>
    </w:p>
    <w:p w14:paraId="7F7738D7" w14:textId="6E790F81" w:rsidR="00D46E2C" w:rsidRDefault="005C0888" w:rsidP="0042133C">
      <w:pPr>
        <w:ind w:right="-810" w:firstLine="0"/>
      </w:pPr>
      <w:r>
        <w:t>37</w:t>
      </w:r>
      <w:r w:rsidR="00D46E2C">
        <w:t>. The 3</w:t>
      </w:r>
      <w:r w:rsidR="00D46E2C" w:rsidRPr="00D46E2C">
        <w:rPr>
          <w:vertAlign w:val="superscript"/>
        </w:rPr>
        <w:t>rd</w:t>
      </w:r>
      <w:r w:rsidR="00D46E2C">
        <w:t xml:space="preserve"> name, </w:t>
      </w:r>
      <w:r w:rsidR="00700968">
        <w:rPr>
          <w:u w:val="single"/>
        </w:rPr>
        <w:t>_____ __ ____</w:t>
      </w:r>
      <w:r w:rsidR="00D46E2C">
        <w:t xml:space="preserve">, completes the history of Jesus Christ, </w:t>
      </w:r>
      <w:r w:rsidR="004E542F">
        <w:t xml:space="preserve">and </w:t>
      </w:r>
      <w:r w:rsidR="00D46E2C">
        <w:t>point</w:t>
      </w:r>
      <w:r w:rsidR="004E542F">
        <w:t>s</w:t>
      </w:r>
      <w:r w:rsidR="00D46E2C">
        <w:t xml:space="preserve"> to his 2</w:t>
      </w:r>
      <w:r w:rsidR="00D46E2C" w:rsidRPr="00D46E2C">
        <w:rPr>
          <w:vertAlign w:val="superscript"/>
        </w:rPr>
        <w:t>nd</w:t>
      </w:r>
      <w:r w:rsidR="00D46E2C">
        <w:t xml:space="preserve"> coming. 361</w:t>
      </w:r>
    </w:p>
    <w:p w14:paraId="5D256C9B" w14:textId="40FECC97" w:rsidR="005B1CC4" w:rsidRDefault="005C0888" w:rsidP="00F947E1">
      <w:pPr>
        <w:ind w:right="-810" w:firstLine="0"/>
      </w:pPr>
      <w:r>
        <w:t>38</w:t>
      </w:r>
      <w:r w:rsidR="004E542F">
        <w:t xml:space="preserve">. The armies, dressed in white, accompanying the Warrior are resurrected </w:t>
      </w:r>
      <w:r w:rsidR="00700968">
        <w:rPr>
          <w:u w:val="single"/>
        </w:rPr>
        <w:t>____</w:t>
      </w:r>
      <w:r w:rsidR="004E542F">
        <w:t xml:space="preserve">, or </w:t>
      </w:r>
      <w:r w:rsidR="00700968">
        <w:rPr>
          <w:u w:val="single"/>
        </w:rPr>
        <w:t>_____</w:t>
      </w:r>
      <w:r w:rsidR="004E542F">
        <w:t>, or both. 360</w:t>
      </w:r>
    </w:p>
    <w:p w14:paraId="12302F17" w14:textId="094A8737" w:rsidR="00F947E1" w:rsidRDefault="00F947E1" w:rsidP="00F947E1">
      <w:pPr>
        <w:ind w:right="-810" w:firstLine="0"/>
      </w:pPr>
      <w:r>
        <w:t xml:space="preserve">39. The large sword from the mouth of the divine Warrior signifies that his word brings </w:t>
      </w:r>
      <w:r>
        <w:rPr>
          <w:u w:val="single"/>
        </w:rPr>
        <w:t>_________</w:t>
      </w:r>
      <w:r>
        <w:t>. 360</w:t>
      </w:r>
    </w:p>
    <w:p w14:paraId="5D8B4E7C" w14:textId="4C00795C" w:rsidR="00F947E1" w:rsidRDefault="00F947E1" w:rsidP="00F947E1">
      <w:pPr>
        <w:ind w:right="-810" w:firstLine="0"/>
      </w:pPr>
      <w:r>
        <w:t xml:space="preserve">40. The Warrior’s iron scepter signifies his absolute </w:t>
      </w:r>
      <w:r>
        <w:rPr>
          <w:u w:val="single"/>
        </w:rPr>
        <w:t>_______</w:t>
      </w:r>
      <w:r>
        <w:t xml:space="preserve"> and that he will give no quarter. 360</w:t>
      </w:r>
    </w:p>
    <w:p w14:paraId="444ECFAD" w14:textId="0B8619B3" w:rsidR="00F947E1" w:rsidRDefault="00F947E1" w:rsidP="00F947E1">
      <w:pPr>
        <w:ind w:right="-810" w:firstLine="0"/>
      </w:pPr>
      <w:r>
        <w:t xml:space="preserve">41. The Warrior is God’s </w:t>
      </w:r>
      <w:r>
        <w:rPr>
          <w:u w:val="single"/>
        </w:rPr>
        <w:t>_____</w:t>
      </w:r>
      <w:r>
        <w:t xml:space="preserve"> by whom God’s anger against sin is satisfied, as</w:t>
      </w:r>
      <w:r>
        <w:t xml:space="preserve"> _____</w:t>
      </w:r>
      <w:r>
        <w:t xml:space="preserve"> prophesied. 360f</w:t>
      </w:r>
    </w:p>
    <w:p w14:paraId="1E81F784" w14:textId="4DA08DB4" w:rsidR="00F947E1" w:rsidRDefault="00F947E1" w:rsidP="00F947E1">
      <w:pPr>
        <w:ind w:right="-810" w:firstLine="0"/>
      </w:pPr>
      <w:r>
        <w:t xml:space="preserve">42. The carrion-eating birds gorge on the fallen Gentile armies, as </w:t>
      </w:r>
      <w:r>
        <w:rPr>
          <w:u w:val="single"/>
        </w:rPr>
        <w:t>______</w:t>
      </w:r>
      <w:r>
        <w:t xml:space="preserve"> and </w:t>
      </w:r>
      <w:r>
        <w:rPr>
          <w:u w:val="single"/>
        </w:rPr>
        <w:t>______</w:t>
      </w:r>
      <w:r>
        <w:t xml:space="preserve"> prophesied. 361</w:t>
      </w:r>
    </w:p>
    <w:p w14:paraId="7B014A5B" w14:textId="33521801" w:rsidR="00F947E1" w:rsidRDefault="00F947E1" w:rsidP="00F947E1">
      <w:pPr>
        <w:ind w:right="-810" w:firstLine="0"/>
      </w:pPr>
      <w:r>
        <w:t xml:space="preserve">43. The </w:t>
      </w:r>
      <w:r>
        <w:rPr>
          <w:u w:val="single"/>
        </w:rPr>
        <w:t>______ __ __________</w:t>
      </w:r>
      <w:r>
        <w:t xml:space="preserve"> is probably the greatest battle ever fought in the course of history. 362</w:t>
      </w:r>
    </w:p>
    <w:p w14:paraId="7B8E893B" w14:textId="529EE4EB" w:rsidR="00F947E1" w:rsidRDefault="00F947E1" w:rsidP="00F947E1">
      <w:pPr>
        <w:ind w:right="-810" w:firstLine="0"/>
      </w:pPr>
      <w:r>
        <w:t>44. The Warrior casts the Antichrist and the false prophet “alive into the lake of fire,” the 2</w:t>
      </w:r>
      <w:r w:rsidRPr="00354DA7">
        <w:rPr>
          <w:vertAlign w:val="superscript"/>
        </w:rPr>
        <w:t>nd</w:t>
      </w:r>
      <w:r>
        <w:t xml:space="preserve"> </w:t>
      </w:r>
      <w:r>
        <w:rPr>
          <w:u w:val="single"/>
        </w:rPr>
        <w:t>_____</w:t>
      </w:r>
      <w:r>
        <w:t>. 362</w:t>
      </w:r>
    </w:p>
    <w:p w14:paraId="26338629" w14:textId="4B8EFCF3" w:rsidR="00F947E1" w:rsidRDefault="00F947E1" w:rsidP="00F947E1">
      <w:pPr>
        <w:ind w:right="-810" w:firstLine="0"/>
      </w:pPr>
      <w:r>
        <w:t xml:space="preserve">45. The description in Rev 19 concentrates on the </w:t>
      </w:r>
      <w:r>
        <w:rPr>
          <w:u w:val="single"/>
        </w:rPr>
        <w:t>__________</w:t>
      </w:r>
      <w:r>
        <w:t xml:space="preserve"> of the Warrior rather than his deeds. 362</w:t>
      </w:r>
    </w:p>
    <w:p w14:paraId="21AE91C3" w14:textId="131E29F9" w:rsidR="00F947E1" w:rsidRDefault="00F947E1" w:rsidP="00F947E1">
      <w:pPr>
        <w:ind w:right="-810" w:firstLine="0"/>
      </w:pPr>
      <w:r>
        <w:t xml:space="preserve">46. Popular portrayals of Armageddon, the turning point of all </w:t>
      </w:r>
      <w:r>
        <w:rPr>
          <w:u w:val="single"/>
        </w:rPr>
        <w:t>_______</w:t>
      </w:r>
      <w:r>
        <w:t>, fall far short of its actuality. 363.</w:t>
      </w:r>
    </w:p>
    <w:p w14:paraId="411AA887" w14:textId="08AADE0D" w:rsidR="00F947E1" w:rsidRDefault="00F947E1" w:rsidP="00F947E1">
      <w:pPr>
        <w:ind w:right="-810" w:firstLine="0"/>
      </w:pPr>
      <w:r>
        <w:t xml:space="preserve">47. With the 4 hallelujahs at the beginning of Rev 19 we should respond: </w:t>
      </w:r>
      <w:r>
        <w:rPr>
          <w:u w:val="single"/>
        </w:rPr>
        <w:t>____________</w:t>
      </w:r>
      <w:r>
        <w:t xml:space="preserve">! </w:t>
      </w:r>
      <w:r>
        <w:rPr>
          <w:u w:val="single"/>
        </w:rPr>
        <w:t>________</w:t>
      </w:r>
      <w:r>
        <w:t>. 363</w:t>
      </w:r>
    </w:p>
    <w:p w14:paraId="36C00FD8" w14:textId="0D1D0D29" w:rsidR="00F947E1" w:rsidRDefault="00F947E1" w:rsidP="00F947E1">
      <w:pPr>
        <w:ind w:right="-810" w:firstLine="0"/>
      </w:pPr>
      <w:r>
        <w:t xml:space="preserve">48. The Revelation uses the term </w:t>
      </w:r>
      <w:r>
        <w:rPr>
          <w:u w:val="single"/>
        </w:rPr>
        <w:t>________</w:t>
      </w:r>
      <w:r>
        <w:t xml:space="preserve"> most frequently, as the abode of evil spirits or demons. 364</w:t>
      </w:r>
    </w:p>
    <w:p w14:paraId="012CB248" w14:textId="6ECE28B0" w:rsidR="00F947E1" w:rsidRDefault="00F947E1" w:rsidP="00F947E1">
      <w:pPr>
        <w:ind w:right="-810" w:firstLine="0"/>
      </w:pPr>
      <w:r>
        <w:t>49. Of the 3 possible views of the Antichrist perhaps the best is that he is a</w:t>
      </w:r>
      <w:r>
        <w:t xml:space="preserve"> ___________</w:t>
      </w:r>
      <w:r>
        <w:t xml:space="preserve"> person. 364-5</w:t>
      </w:r>
    </w:p>
    <w:p w14:paraId="2AC01B58" w14:textId="57159F56" w:rsidR="00F947E1" w:rsidRDefault="00F947E1" w:rsidP="00F947E1">
      <w:pPr>
        <w:ind w:right="-810" w:firstLine="0"/>
      </w:pPr>
      <w:r>
        <w:t xml:space="preserve">50. Perhaps the false prophet is also a </w:t>
      </w:r>
      <w:r>
        <w:rPr>
          <w:u w:val="single"/>
        </w:rPr>
        <w:t>___________</w:t>
      </w:r>
      <w:r>
        <w:t xml:space="preserve"> person since he has the same fate as Antichrist. 365 </w:t>
      </w:r>
    </w:p>
    <w:p w14:paraId="4C0E0FEE" w14:textId="43768903" w:rsidR="00F86228" w:rsidRDefault="00F947E1" w:rsidP="00BE6ABD">
      <w:pPr>
        <w:ind w:right="-810" w:firstLine="0"/>
      </w:pPr>
      <w:r>
        <w:t xml:space="preserve">51. A key thought to remember in Rev is the total </w:t>
      </w:r>
      <w:r w:rsidR="00BE6ABD">
        <w:rPr>
          <w:u w:val="single"/>
        </w:rPr>
        <w:t>___________</w:t>
      </w:r>
      <w:r>
        <w:t xml:space="preserve"> of the Lord Jesus Christ over death. 366.</w:t>
      </w:r>
    </w:p>
    <w:sectPr w:rsidR="00F86228" w:rsidSect="00F947E1">
      <w:pgSz w:w="12240" w:h="15840"/>
      <w:pgMar w:top="63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C4"/>
    <w:rsid w:val="000D401B"/>
    <w:rsid w:val="002C4313"/>
    <w:rsid w:val="0042133C"/>
    <w:rsid w:val="004271CC"/>
    <w:rsid w:val="004E542F"/>
    <w:rsid w:val="005B1CC4"/>
    <w:rsid w:val="005C0888"/>
    <w:rsid w:val="00700968"/>
    <w:rsid w:val="00922D42"/>
    <w:rsid w:val="00BE6ABD"/>
    <w:rsid w:val="00C34315"/>
    <w:rsid w:val="00D46E2C"/>
    <w:rsid w:val="00F86228"/>
    <w:rsid w:val="00F9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1D779"/>
  <w15:chartTrackingRefBased/>
  <w15:docId w15:val="{7A5B0589-505B-4A12-AF8B-65884AD4D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CC4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6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De Young</dc:creator>
  <cp:keywords/>
  <dc:description/>
  <cp:lastModifiedBy>James De Young</cp:lastModifiedBy>
  <cp:revision>7</cp:revision>
  <dcterms:created xsi:type="dcterms:W3CDTF">2021-05-27T21:32:00Z</dcterms:created>
  <dcterms:modified xsi:type="dcterms:W3CDTF">2021-06-09T06:35:00Z</dcterms:modified>
</cp:coreProperties>
</file>