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F46461" w:rsidRDefault="00263EEB" w:rsidP="0024579B">
      <w:pPr>
        <w:pStyle w:val="Quote"/>
        <w:rPr>
          <w:rFonts w:ascii="Tahoma" w:hAnsi="Tahoma" w:cs="Tahoma"/>
          <w:b/>
          <w:bCs/>
          <w:color w:val="3333CC"/>
        </w:rPr>
      </w:pPr>
      <w:r w:rsidRPr="00F46461">
        <w:rPr>
          <w:rFonts w:ascii="Tahoma" w:hAnsi="Tahoma" w:cs="Tahoma"/>
          <w:b/>
          <w:bCs/>
          <w:color w:val="3333CC"/>
        </w:rPr>
        <w:t>The First Baptist Church of Columbus</w:t>
      </w:r>
    </w:p>
    <w:p w14:paraId="0008DAA8" w14:textId="6F0583F9"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Dr. Paul Large, Pastor</w:t>
      </w:r>
      <w:r w:rsidR="000B76D1">
        <w:rPr>
          <w:rFonts w:ascii="Tahoma" w:hAnsi="Tahoma" w:cs="Tahoma"/>
          <w:b/>
          <w:bCs/>
          <w:i w:val="0"/>
          <w:iCs/>
          <w:color w:val="3333CC"/>
        </w:rPr>
        <w:t xml:space="preserve"> </w:t>
      </w:r>
    </w:p>
    <w:p w14:paraId="6EB90850" w14:textId="7D642DA4"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Sermon Notes Outline</w:t>
      </w:r>
      <w:r w:rsidR="000B76D1">
        <w:rPr>
          <w:rFonts w:ascii="Tahoma" w:hAnsi="Tahoma" w:cs="Tahoma"/>
          <w:b/>
          <w:bCs/>
          <w:i w:val="0"/>
          <w:iCs/>
          <w:color w:val="3333CC"/>
        </w:rPr>
        <w:t xml:space="preserve"> </w:t>
      </w:r>
      <w:proofErr w:type="gramStart"/>
      <w:r w:rsidR="000B76D1">
        <w:rPr>
          <w:rFonts w:ascii="Tahoma" w:hAnsi="Tahoma" w:cs="Tahoma"/>
          <w:b/>
          <w:bCs/>
          <w:i w:val="0"/>
          <w:iCs/>
          <w:color w:val="3333CC"/>
        </w:rPr>
        <w:t xml:space="preserve">90 </w:t>
      </w:r>
      <w:r w:rsidRPr="00F46461">
        <w:rPr>
          <w:rFonts w:ascii="Tahoma" w:hAnsi="Tahoma" w:cs="Tahoma"/>
          <w:b/>
          <w:bCs/>
          <w:i w:val="0"/>
          <w:iCs/>
          <w:color w:val="3333CC"/>
        </w:rPr>
        <w:t xml:space="preserve"> for</w:t>
      </w:r>
      <w:proofErr w:type="gramEnd"/>
      <w:r w:rsidRPr="00F46461">
        <w:rPr>
          <w:rFonts w:ascii="Tahoma" w:hAnsi="Tahoma" w:cs="Tahoma"/>
          <w:b/>
          <w:bCs/>
          <w:i w:val="0"/>
          <w:iCs/>
          <w:color w:val="3333CC"/>
        </w:rPr>
        <w:t xml:space="preserve"> video posted</w:t>
      </w:r>
      <w:r w:rsidR="00F46461">
        <w:rPr>
          <w:rFonts w:ascii="Tahoma" w:hAnsi="Tahoma" w:cs="Tahoma"/>
          <w:b/>
          <w:bCs/>
          <w:i w:val="0"/>
          <w:iCs/>
          <w:color w:val="3333CC"/>
        </w:rPr>
        <w:t xml:space="preserve"> </w:t>
      </w:r>
      <w:r w:rsidR="00845B27">
        <w:rPr>
          <w:rFonts w:ascii="Tahoma" w:hAnsi="Tahoma" w:cs="Tahoma"/>
          <w:b/>
          <w:bCs/>
          <w:i w:val="0"/>
          <w:iCs/>
          <w:color w:val="3333CC"/>
        </w:rPr>
        <w:t xml:space="preserve">November </w:t>
      </w:r>
      <w:bookmarkStart w:id="0" w:name="_Hlk88921357"/>
      <w:r w:rsidR="000B76D1">
        <w:rPr>
          <w:rFonts w:ascii="Tahoma" w:hAnsi="Tahoma" w:cs="Tahoma"/>
          <w:b/>
          <w:bCs/>
          <w:i w:val="0"/>
          <w:iCs/>
          <w:color w:val="3333CC"/>
        </w:rPr>
        <w:t>28</w:t>
      </w:r>
      <w:bookmarkEnd w:id="0"/>
      <w:r w:rsidR="00F46461">
        <w:rPr>
          <w:rFonts w:ascii="Tahoma" w:hAnsi="Tahoma" w:cs="Tahoma"/>
          <w:b/>
          <w:bCs/>
          <w:i w:val="0"/>
          <w:iCs/>
          <w:color w:val="3333CC"/>
        </w:rPr>
        <w:t>, 2021</w:t>
      </w:r>
      <w:r w:rsidRPr="00F46461">
        <w:rPr>
          <w:rFonts w:ascii="Tahoma" w:hAnsi="Tahoma" w:cs="Tahoma"/>
          <w:b/>
          <w:bCs/>
          <w:i w:val="0"/>
          <w:iCs/>
          <w:color w:val="3333CC"/>
          <w:lang w:val="en-CA"/>
        </w:rPr>
        <w:fldChar w:fldCharType="begin"/>
      </w:r>
      <w:r w:rsidRPr="00F46461">
        <w:rPr>
          <w:rFonts w:ascii="Tahoma" w:hAnsi="Tahoma" w:cs="Tahoma"/>
          <w:b/>
          <w:bCs/>
          <w:i w:val="0"/>
          <w:iCs/>
          <w:color w:val="3333CC"/>
          <w:lang w:val="en-CA"/>
        </w:rPr>
        <w:instrText xml:space="preserve"> SEQ CHAPTER \h \r 1</w:instrText>
      </w:r>
      <w:r w:rsidRPr="00F46461">
        <w:rPr>
          <w:rFonts w:ascii="Tahoma" w:hAnsi="Tahoma" w:cs="Tahoma"/>
          <w:b/>
          <w:bCs/>
          <w:i w:val="0"/>
          <w:iCs/>
          <w:color w:val="3333CC"/>
          <w:lang w:val="en-CA"/>
        </w:rPr>
        <w:fldChar w:fldCharType="end"/>
      </w:r>
    </w:p>
    <w:p w14:paraId="4B80E87D" w14:textId="77777777" w:rsidR="00263EEB" w:rsidRPr="00F46461" w:rsidRDefault="00263EEB" w:rsidP="0009179B">
      <w:pPr>
        <w:autoSpaceDE w:val="0"/>
        <w:autoSpaceDN w:val="0"/>
        <w:adjustRightInd w:val="0"/>
        <w:spacing w:line="360" w:lineRule="auto"/>
        <w:rPr>
          <w:rFonts w:ascii="Tahoma" w:hAnsi="Tahoma" w:cs="Tahoma"/>
          <w:i w:val="0"/>
          <w:iCs/>
        </w:rPr>
      </w:pPr>
    </w:p>
    <w:p w14:paraId="33A0FF99" w14:textId="6F75C8B0" w:rsidR="00607489" w:rsidRPr="000B76D1" w:rsidRDefault="00607489" w:rsidP="000B76D1">
      <w:pPr>
        <w:rPr>
          <w:rFonts w:ascii="Tahoma" w:hAnsi="Tahoma" w:cs="Tahoma"/>
          <w:b/>
          <w:bCs/>
          <w:i w:val="0"/>
          <w:iCs/>
          <w:color w:val="0000CC"/>
        </w:rPr>
      </w:pPr>
      <w:r w:rsidRPr="000B76D1">
        <w:rPr>
          <w:rFonts w:ascii="Tahoma" w:hAnsi="Tahoma" w:cs="Tahoma"/>
          <w:b/>
          <w:bCs/>
          <w:i w:val="0"/>
          <w:iCs/>
          <w:color w:val="0000CC"/>
        </w:rPr>
        <w:t>T I T L E:</w:t>
      </w:r>
      <w:r w:rsidRPr="000B76D1">
        <w:rPr>
          <w:rFonts w:ascii="Tahoma" w:hAnsi="Tahoma" w:cs="Tahoma"/>
          <w:b/>
          <w:bCs/>
          <w:i w:val="0"/>
          <w:iCs/>
          <w:color w:val="0000CC"/>
        </w:rPr>
        <w:tab/>
        <w:t>CHRISTIAN BEHAVIOR IN THE HOUSEHOLD OF GOD</w:t>
      </w:r>
    </w:p>
    <w:p w14:paraId="18DAC3B6" w14:textId="77777777" w:rsidR="000B76D1" w:rsidRDefault="000B76D1" w:rsidP="000B76D1">
      <w:pPr>
        <w:rPr>
          <w:rFonts w:ascii="Tahoma" w:hAnsi="Tahoma" w:cs="Tahoma"/>
          <w:b/>
          <w:bCs/>
          <w:i w:val="0"/>
          <w:iCs/>
          <w:color w:val="0000CC"/>
        </w:rPr>
      </w:pPr>
    </w:p>
    <w:p w14:paraId="427A5478" w14:textId="5E7064E0" w:rsidR="00607489" w:rsidRPr="000B76D1" w:rsidRDefault="00607489" w:rsidP="000B76D1">
      <w:pPr>
        <w:rPr>
          <w:rFonts w:ascii="Tahoma" w:hAnsi="Tahoma" w:cs="Tahoma"/>
          <w:b/>
          <w:bCs/>
          <w:i w:val="0"/>
          <w:iCs/>
          <w:color w:val="0000CC"/>
        </w:rPr>
      </w:pPr>
      <w:r w:rsidRPr="000B76D1">
        <w:rPr>
          <w:rFonts w:ascii="Tahoma" w:hAnsi="Tahoma" w:cs="Tahoma"/>
          <w:b/>
          <w:bCs/>
          <w:i w:val="0"/>
          <w:iCs/>
          <w:color w:val="0000CC"/>
        </w:rPr>
        <w:t>T E X T:</w:t>
      </w:r>
      <w:r w:rsidRPr="000B76D1">
        <w:rPr>
          <w:rFonts w:ascii="Tahoma" w:hAnsi="Tahoma" w:cs="Tahoma"/>
          <w:b/>
          <w:bCs/>
          <w:i w:val="0"/>
          <w:iCs/>
          <w:color w:val="0000CC"/>
        </w:rPr>
        <w:tab/>
        <w:t xml:space="preserve">1 </w:t>
      </w:r>
      <w:proofErr w:type="spellStart"/>
      <w:r w:rsidRPr="000B76D1">
        <w:rPr>
          <w:rFonts w:ascii="Tahoma" w:hAnsi="Tahoma" w:cs="Tahoma"/>
          <w:b/>
          <w:bCs/>
          <w:i w:val="0"/>
          <w:iCs/>
          <w:color w:val="0000CC"/>
        </w:rPr>
        <w:t>Thes</w:t>
      </w:r>
      <w:proofErr w:type="spellEnd"/>
      <w:r w:rsidRPr="000B76D1">
        <w:rPr>
          <w:rFonts w:ascii="Tahoma" w:hAnsi="Tahoma" w:cs="Tahoma"/>
          <w:b/>
          <w:bCs/>
          <w:i w:val="0"/>
          <w:iCs/>
          <w:color w:val="0000CC"/>
        </w:rPr>
        <w:t>. 5:12-18</w:t>
      </w:r>
    </w:p>
    <w:p w14:paraId="6A0748CC" w14:textId="77777777" w:rsidR="00607489" w:rsidRPr="00451153" w:rsidRDefault="00607489" w:rsidP="000B76D1">
      <w:pPr>
        <w:rPr>
          <w:rFonts w:ascii="Tahoma" w:hAnsi="Tahoma" w:cs="Tahoma"/>
          <w:i w:val="0"/>
          <w:iCs/>
        </w:rPr>
      </w:pPr>
    </w:p>
    <w:p w14:paraId="3480A5B5" w14:textId="77777777" w:rsidR="00607489" w:rsidRPr="00CE3DB8" w:rsidRDefault="00607489" w:rsidP="000B76D1">
      <w:pPr>
        <w:rPr>
          <w:rFonts w:ascii="Tahoma" w:hAnsi="Tahoma" w:cs="Tahoma"/>
          <w:b/>
          <w:bCs/>
          <w:i w:val="0"/>
          <w:iCs/>
          <w:color w:val="0000CC"/>
        </w:rPr>
      </w:pPr>
      <w:r w:rsidRPr="00CE3DB8">
        <w:rPr>
          <w:rFonts w:ascii="Tahoma" w:hAnsi="Tahoma" w:cs="Tahoma"/>
          <w:b/>
          <w:bCs/>
          <w:i w:val="0"/>
          <w:iCs/>
          <w:color w:val="0000CC"/>
        </w:rPr>
        <w:t>I.</w:t>
      </w:r>
      <w:r w:rsidRPr="00CE3DB8">
        <w:rPr>
          <w:rFonts w:ascii="Tahoma" w:hAnsi="Tahoma" w:cs="Tahoma"/>
          <w:b/>
          <w:bCs/>
          <w:i w:val="0"/>
          <w:iCs/>
          <w:color w:val="0000CC"/>
        </w:rPr>
        <w:tab/>
        <w:t>CHRISTIAN BEHAVIOR IN THE HOUSEHOLD OF GOD IS IMPERATIVE...</w:t>
      </w:r>
    </w:p>
    <w:p w14:paraId="4661E44D" w14:textId="77777777" w:rsidR="00607489" w:rsidRPr="00CE3DB8" w:rsidRDefault="00607489" w:rsidP="000B76D1">
      <w:pPr>
        <w:rPr>
          <w:rFonts w:ascii="Tahoma" w:hAnsi="Tahoma" w:cs="Tahoma"/>
          <w:b/>
          <w:bCs/>
          <w:i w:val="0"/>
          <w:iCs/>
          <w:color w:val="0000CC"/>
        </w:rPr>
      </w:pPr>
    </w:p>
    <w:p w14:paraId="4B7A66B2" w14:textId="31C2AA02" w:rsidR="00CE3DB8" w:rsidRPr="00CE3DB8" w:rsidRDefault="00607489" w:rsidP="00CE3DB8">
      <w:pPr>
        <w:pStyle w:val="ListParagraph"/>
        <w:numPr>
          <w:ilvl w:val="0"/>
          <w:numId w:val="4"/>
        </w:numPr>
        <w:ind w:left="1440"/>
        <w:rPr>
          <w:rFonts w:ascii="Tahoma" w:hAnsi="Tahoma" w:cs="Tahoma"/>
          <w:b/>
          <w:bCs/>
          <w:i w:val="0"/>
          <w:iCs/>
        </w:rPr>
      </w:pPr>
      <w:proofErr w:type="gramStart"/>
      <w:r w:rsidRPr="00CE3DB8">
        <w:rPr>
          <w:rFonts w:ascii="Tahoma" w:hAnsi="Tahoma" w:cs="Tahoma"/>
          <w:b/>
          <w:bCs/>
          <w:i w:val="0"/>
          <w:iCs/>
        </w:rPr>
        <w:t>....especially</w:t>
      </w:r>
      <w:proofErr w:type="gramEnd"/>
      <w:r w:rsidRPr="00CE3DB8">
        <w:rPr>
          <w:rFonts w:ascii="Tahoma" w:hAnsi="Tahoma" w:cs="Tahoma"/>
          <w:b/>
          <w:bCs/>
          <w:i w:val="0"/>
          <w:iCs/>
        </w:rPr>
        <w:t xml:space="preserve"> in terms of relationships in the body of Christ, i.e. there </w:t>
      </w:r>
      <w:r w:rsidR="00CE3DB8" w:rsidRPr="00CE3DB8">
        <w:rPr>
          <w:rFonts w:ascii="Tahoma" w:hAnsi="Tahoma" w:cs="Tahoma"/>
          <w:b/>
          <w:bCs/>
          <w:i w:val="0"/>
          <w:iCs/>
        </w:rPr>
        <w:t xml:space="preserve"> </w:t>
      </w:r>
    </w:p>
    <w:p w14:paraId="348025C1" w14:textId="641FFFBA" w:rsidR="00607489" w:rsidRPr="00CE3DB8" w:rsidRDefault="00607489" w:rsidP="00CE3DB8">
      <w:pPr>
        <w:rPr>
          <w:rFonts w:ascii="Tahoma" w:hAnsi="Tahoma" w:cs="Tahoma"/>
          <w:b/>
          <w:bCs/>
          <w:i w:val="0"/>
          <w:iCs/>
        </w:rPr>
      </w:pPr>
      <w:r w:rsidRPr="00CE3DB8">
        <w:rPr>
          <w:rFonts w:ascii="Tahoma" w:hAnsi="Tahoma" w:cs="Tahoma"/>
          <w:b/>
          <w:bCs/>
          <w:i w:val="0"/>
          <w:iCs/>
        </w:rPr>
        <w:t>should be an underlying sense of respect for the leadership in the church.</w:t>
      </w:r>
    </w:p>
    <w:p w14:paraId="33353767" w14:textId="77777777" w:rsidR="00607489" w:rsidRPr="00CE3DB8" w:rsidRDefault="00607489" w:rsidP="00CE3DB8">
      <w:pPr>
        <w:ind w:left="0"/>
        <w:rPr>
          <w:rFonts w:ascii="Tahoma" w:hAnsi="Tahoma" w:cs="Tahoma"/>
          <w:b/>
          <w:bCs/>
          <w:i w:val="0"/>
          <w:iCs/>
        </w:rPr>
      </w:pPr>
    </w:p>
    <w:p w14:paraId="1B9B3F8A" w14:textId="1034648C" w:rsidR="00607489" w:rsidRPr="00451153" w:rsidRDefault="00607489" w:rsidP="00CE3DB8">
      <w:pPr>
        <w:ind w:hanging="720"/>
        <w:rPr>
          <w:rFonts w:ascii="Tahoma" w:hAnsi="Tahoma" w:cs="Tahoma"/>
          <w:i w:val="0"/>
          <w:iCs/>
        </w:rPr>
      </w:pPr>
      <w:r w:rsidRPr="00451153">
        <w:rPr>
          <w:rFonts w:ascii="Tahoma" w:hAnsi="Tahoma" w:cs="Tahoma"/>
          <w:i w:val="0"/>
          <w:iCs/>
        </w:rPr>
        <w:tab/>
        <w:t xml:space="preserve">Leadership in the Church ---- </w:t>
      </w:r>
      <w:r w:rsidRPr="00A53D24">
        <w:rPr>
          <w:rFonts w:ascii="Tahoma" w:hAnsi="Tahoma" w:cs="Tahoma"/>
          <w:b/>
          <w:bCs/>
          <w:i w:val="0"/>
          <w:iCs/>
        </w:rPr>
        <w:t>V. 13</w:t>
      </w:r>
      <w:r w:rsidRPr="00451153">
        <w:rPr>
          <w:rFonts w:ascii="Tahoma" w:hAnsi="Tahoma" w:cs="Tahoma"/>
          <w:i w:val="0"/>
          <w:iCs/>
        </w:rPr>
        <w:t xml:space="preserve"> — be at peace, live in peace...(imperative) — implied is the idea that the leadership of the </w:t>
      </w:r>
      <w:r w:rsidR="00CE3DB8">
        <w:rPr>
          <w:rFonts w:ascii="Tahoma" w:hAnsi="Tahoma" w:cs="Tahoma"/>
          <w:i w:val="0"/>
          <w:iCs/>
        </w:rPr>
        <w:t xml:space="preserve">  </w:t>
      </w:r>
      <w:r w:rsidRPr="00451153">
        <w:rPr>
          <w:rFonts w:ascii="Tahoma" w:hAnsi="Tahoma" w:cs="Tahoma"/>
          <w:i w:val="0"/>
          <w:iCs/>
        </w:rPr>
        <w:t>church</w:t>
      </w:r>
      <w:r w:rsidR="00CE3DB8">
        <w:rPr>
          <w:rFonts w:ascii="Tahoma" w:hAnsi="Tahoma" w:cs="Tahoma"/>
          <w:i w:val="0"/>
          <w:iCs/>
        </w:rPr>
        <w:t xml:space="preserve"> </w:t>
      </w:r>
      <w:r w:rsidRPr="00451153">
        <w:rPr>
          <w:rFonts w:ascii="Tahoma" w:hAnsi="Tahoma" w:cs="Tahoma"/>
          <w:i w:val="0"/>
          <w:iCs/>
        </w:rPr>
        <w:t>is serving the Lord with a temperament of servanthood not a temperament of lordship over others.</w:t>
      </w:r>
    </w:p>
    <w:p w14:paraId="2DE151CC" w14:textId="77777777" w:rsidR="00607489" w:rsidRPr="00451153" w:rsidRDefault="00607489" w:rsidP="00CE3DB8">
      <w:pPr>
        <w:ind w:left="0"/>
        <w:rPr>
          <w:rFonts w:ascii="Tahoma" w:hAnsi="Tahoma" w:cs="Tahoma"/>
          <w:i w:val="0"/>
          <w:iCs/>
        </w:rPr>
      </w:pPr>
    </w:p>
    <w:p w14:paraId="15D11022" w14:textId="1064953D" w:rsidR="00CE3DB8" w:rsidRPr="00CE3DB8" w:rsidRDefault="00607489" w:rsidP="00CE3DB8">
      <w:pPr>
        <w:pStyle w:val="ListParagraph"/>
        <w:numPr>
          <w:ilvl w:val="0"/>
          <w:numId w:val="4"/>
        </w:numPr>
        <w:ind w:left="1440"/>
        <w:rPr>
          <w:rFonts w:ascii="Tahoma" w:hAnsi="Tahoma" w:cs="Tahoma"/>
          <w:b/>
          <w:bCs/>
          <w:i w:val="0"/>
          <w:iCs/>
        </w:rPr>
      </w:pPr>
      <w:r w:rsidRPr="00CE3DB8">
        <w:rPr>
          <w:rFonts w:ascii="Tahoma" w:hAnsi="Tahoma" w:cs="Tahoma"/>
          <w:b/>
          <w:bCs/>
          <w:i w:val="0"/>
          <w:iCs/>
        </w:rPr>
        <w:t xml:space="preserve">...especially in the ministry of the church as a whole, </w:t>
      </w:r>
      <w:proofErr w:type="gramStart"/>
      <w:r w:rsidRPr="00CE3DB8">
        <w:rPr>
          <w:rFonts w:ascii="Tahoma" w:hAnsi="Tahoma" w:cs="Tahoma"/>
          <w:b/>
          <w:bCs/>
          <w:i w:val="0"/>
          <w:iCs/>
        </w:rPr>
        <w:t>i.e.</w:t>
      </w:r>
      <w:proofErr w:type="gramEnd"/>
      <w:r w:rsidRPr="00CE3DB8">
        <w:rPr>
          <w:rFonts w:ascii="Tahoma" w:hAnsi="Tahoma" w:cs="Tahoma"/>
          <w:b/>
          <w:bCs/>
          <w:i w:val="0"/>
          <w:iCs/>
        </w:rPr>
        <w:t xml:space="preserve"> that the </w:t>
      </w:r>
      <w:r w:rsidR="00CE3DB8" w:rsidRPr="00CE3DB8">
        <w:rPr>
          <w:rFonts w:ascii="Tahoma" w:hAnsi="Tahoma" w:cs="Tahoma"/>
          <w:b/>
          <w:bCs/>
          <w:i w:val="0"/>
          <w:iCs/>
        </w:rPr>
        <w:t xml:space="preserve"> </w:t>
      </w:r>
    </w:p>
    <w:p w14:paraId="380BCF95" w14:textId="6DC2B471" w:rsidR="00607489" w:rsidRPr="00CE3DB8" w:rsidRDefault="00607489" w:rsidP="00CE3DB8">
      <w:pPr>
        <w:rPr>
          <w:rFonts w:ascii="Tahoma" w:hAnsi="Tahoma" w:cs="Tahoma"/>
          <w:b/>
          <w:bCs/>
          <w:i w:val="0"/>
          <w:iCs/>
        </w:rPr>
      </w:pPr>
      <w:r w:rsidRPr="00CE3DB8">
        <w:rPr>
          <w:rFonts w:ascii="Tahoma" w:hAnsi="Tahoma" w:cs="Tahoma"/>
          <w:b/>
          <w:bCs/>
          <w:i w:val="0"/>
          <w:iCs/>
        </w:rPr>
        <w:t xml:space="preserve">ministry of </w:t>
      </w:r>
      <w:r w:rsidRPr="00CE3DB8">
        <w:rPr>
          <w:rFonts w:ascii="Tahoma" w:hAnsi="Tahoma" w:cs="Tahoma"/>
          <w:b/>
          <w:bCs/>
          <w:i w:val="0"/>
          <w:iCs/>
        </w:rPr>
        <w:tab/>
        <w:t xml:space="preserve">the church one to another should be shaped by the needs of the persons being ministered to. </w:t>
      </w:r>
    </w:p>
    <w:p w14:paraId="3827641E" w14:textId="77777777" w:rsidR="00607489" w:rsidRPr="00CE3DB8" w:rsidRDefault="00607489" w:rsidP="00CE3DB8">
      <w:pPr>
        <w:ind w:left="0"/>
        <w:rPr>
          <w:rFonts w:ascii="Tahoma" w:hAnsi="Tahoma" w:cs="Tahoma"/>
          <w:b/>
          <w:bCs/>
          <w:i w:val="0"/>
          <w:iCs/>
        </w:rPr>
      </w:pPr>
    </w:p>
    <w:p w14:paraId="0E0369DC" w14:textId="77777777" w:rsidR="00CE3DB8" w:rsidRDefault="00607489" w:rsidP="00CE3DB8">
      <w:pPr>
        <w:ind w:left="0"/>
        <w:rPr>
          <w:rFonts w:ascii="Tahoma" w:hAnsi="Tahoma" w:cs="Tahoma"/>
          <w:i w:val="0"/>
          <w:iCs/>
        </w:rPr>
      </w:pPr>
      <w:r w:rsidRPr="00451153">
        <w:rPr>
          <w:rFonts w:ascii="Tahoma" w:hAnsi="Tahoma" w:cs="Tahoma"/>
          <w:i w:val="0"/>
          <w:iCs/>
        </w:rPr>
        <w:tab/>
        <w:t xml:space="preserve">Believers will encounter unruly people, depressed people, and people </w:t>
      </w:r>
      <w:r w:rsidRPr="00451153">
        <w:rPr>
          <w:rFonts w:ascii="Tahoma" w:hAnsi="Tahoma" w:cs="Tahoma"/>
          <w:i w:val="0"/>
          <w:iCs/>
        </w:rPr>
        <w:tab/>
        <w:t xml:space="preserve">struggling with issues from their former lifestyle. Each sort needs </w:t>
      </w:r>
      <w:r w:rsidRPr="00451153">
        <w:rPr>
          <w:rFonts w:ascii="Tahoma" w:hAnsi="Tahoma" w:cs="Tahoma"/>
          <w:i w:val="0"/>
          <w:iCs/>
        </w:rPr>
        <w:tab/>
      </w:r>
      <w:r w:rsidRPr="00451153">
        <w:rPr>
          <w:rFonts w:ascii="Tahoma" w:hAnsi="Tahoma" w:cs="Tahoma"/>
          <w:i w:val="0"/>
          <w:iCs/>
        </w:rPr>
        <w:tab/>
        <w:t xml:space="preserve">a </w:t>
      </w:r>
    </w:p>
    <w:p w14:paraId="79393878" w14:textId="137AE103" w:rsidR="00CE3DB8" w:rsidRDefault="00CE3DB8" w:rsidP="00CE3DB8">
      <w:pPr>
        <w:ind w:left="0"/>
        <w:rPr>
          <w:rFonts w:ascii="Tahoma" w:hAnsi="Tahoma" w:cs="Tahoma"/>
          <w:i w:val="0"/>
          <w:iCs/>
        </w:rPr>
      </w:pPr>
      <w:r>
        <w:rPr>
          <w:rFonts w:ascii="Tahoma" w:hAnsi="Tahoma" w:cs="Tahoma"/>
          <w:i w:val="0"/>
          <w:iCs/>
        </w:rPr>
        <w:t xml:space="preserve">        </w:t>
      </w:r>
      <w:r w:rsidR="00607489" w:rsidRPr="00451153">
        <w:rPr>
          <w:rFonts w:ascii="Tahoma" w:hAnsi="Tahoma" w:cs="Tahoma"/>
          <w:i w:val="0"/>
          <w:iCs/>
        </w:rPr>
        <w:t xml:space="preserve">common approach of patience but also a specialized approach to deal </w:t>
      </w:r>
    </w:p>
    <w:p w14:paraId="5A389655" w14:textId="59B9BE33" w:rsidR="00607489" w:rsidRPr="00451153" w:rsidRDefault="00CE3DB8" w:rsidP="00CE3DB8">
      <w:pPr>
        <w:ind w:left="-720"/>
        <w:rPr>
          <w:rFonts w:ascii="Tahoma" w:hAnsi="Tahoma" w:cs="Tahoma"/>
          <w:i w:val="0"/>
          <w:iCs/>
        </w:rPr>
      </w:pPr>
      <w:r>
        <w:rPr>
          <w:rFonts w:ascii="Tahoma" w:hAnsi="Tahoma" w:cs="Tahoma"/>
          <w:i w:val="0"/>
          <w:iCs/>
        </w:rPr>
        <w:t xml:space="preserve">                W</w:t>
      </w:r>
      <w:r w:rsidR="00607489" w:rsidRPr="00451153">
        <w:rPr>
          <w:rFonts w:ascii="Tahoma" w:hAnsi="Tahoma" w:cs="Tahoma"/>
          <w:i w:val="0"/>
          <w:iCs/>
        </w:rPr>
        <w:t>ith</w:t>
      </w:r>
      <w:r>
        <w:rPr>
          <w:rFonts w:ascii="Tahoma" w:hAnsi="Tahoma" w:cs="Tahoma"/>
          <w:i w:val="0"/>
          <w:iCs/>
        </w:rPr>
        <w:t xml:space="preserve"> </w:t>
      </w:r>
      <w:r w:rsidR="00607489" w:rsidRPr="00451153">
        <w:rPr>
          <w:rFonts w:ascii="Tahoma" w:hAnsi="Tahoma" w:cs="Tahoma"/>
          <w:i w:val="0"/>
          <w:iCs/>
        </w:rPr>
        <w:t xml:space="preserve">their </w:t>
      </w:r>
      <w:proofErr w:type="gramStart"/>
      <w:r w:rsidR="00607489" w:rsidRPr="00451153">
        <w:rPr>
          <w:rFonts w:ascii="Tahoma" w:hAnsi="Tahoma" w:cs="Tahoma"/>
          <w:i w:val="0"/>
          <w:iCs/>
        </w:rPr>
        <w:t>particular problem</w:t>
      </w:r>
      <w:proofErr w:type="gramEnd"/>
      <w:r w:rsidR="00607489" w:rsidRPr="00451153">
        <w:rPr>
          <w:rFonts w:ascii="Tahoma" w:hAnsi="Tahoma" w:cs="Tahoma"/>
          <w:i w:val="0"/>
          <w:iCs/>
        </w:rPr>
        <w:t xml:space="preserve">. </w:t>
      </w:r>
    </w:p>
    <w:p w14:paraId="47EC2700" w14:textId="77777777" w:rsidR="00607489" w:rsidRPr="00451153" w:rsidRDefault="00607489" w:rsidP="00CE3DB8">
      <w:pPr>
        <w:ind w:left="0"/>
        <w:rPr>
          <w:rFonts w:ascii="Tahoma" w:hAnsi="Tahoma" w:cs="Tahoma"/>
          <w:i w:val="0"/>
          <w:iCs/>
        </w:rPr>
      </w:pPr>
    </w:p>
    <w:p w14:paraId="0AA0960A" w14:textId="77777777" w:rsidR="00CE3DB8" w:rsidRDefault="00607489" w:rsidP="00CE3DB8">
      <w:pPr>
        <w:ind w:left="0"/>
        <w:rPr>
          <w:rFonts w:ascii="Tahoma" w:hAnsi="Tahoma" w:cs="Tahoma"/>
          <w:i w:val="0"/>
          <w:iCs/>
        </w:rPr>
      </w:pPr>
      <w:r w:rsidRPr="00451153">
        <w:rPr>
          <w:rFonts w:ascii="Tahoma" w:hAnsi="Tahoma" w:cs="Tahoma"/>
          <w:i w:val="0"/>
          <w:iCs/>
        </w:rPr>
        <w:tab/>
        <w:t xml:space="preserve">— </w:t>
      </w:r>
      <w:r w:rsidRPr="00A53D24">
        <w:rPr>
          <w:rFonts w:ascii="Tahoma" w:hAnsi="Tahoma" w:cs="Tahoma"/>
          <w:b/>
          <w:bCs/>
          <w:i w:val="0"/>
          <w:iCs/>
        </w:rPr>
        <w:t>V. 14</w:t>
      </w:r>
      <w:r w:rsidRPr="00451153">
        <w:rPr>
          <w:rFonts w:ascii="Tahoma" w:hAnsi="Tahoma" w:cs="Tahoma"/>
          <w:i w:val="0"/>
          <w:iCs/>
        </w:rPr>
        <w:t xml:space="preserve"> “</w:t>
      </w:r>
      <w:proofErr w:type="gramStart"/>
      <w:r w:rsidRPr="00451153">
        <w:rPr>
          <w:rFonts w:ascii="Tahoma" w:hAnsi="Tahoma" w:cs="Tahoma"/>
          <w:i w:val="0"/>
          <w:iCs/>
        </w:rPr>
        <w:t>admonish”  —</w:t>
      </w:r>
      <w:proofErr w:type="gramEnd"/>
      <w:r w:rsidRPr="00451153">
        <w:rPr>
          <w:rFonts w:ascii="Tahoma" w:hAnsi="Tahoma" w:cs="Tahoma"/>
          <w:i w:val="0"/>
          <w:iCs/>
        </w:rPr>
        <w:t xml:space="preserve"> Warn" here means more than rebuke or point a </w:t>
      </w:r>
      <w:r w:rsidRPr="00451153">
        <w:rPr>
          <w:rFonts w:ascii="Tahoma" w:hAnsi="Tahoma" w:cs="Tahoma"/>
          <w:i w:val="0"/>
          <w:iCs/>
        </w:rPr>
        <w:tab/>
        <w:t xml:space="preserve">finger. It includes the idea of instructing. Believers must help the "unruly" </w:t>
      </w:r>
      <w:r w:rsidR="00CE3DB8">
        <w:rPr>
          <w:rFonts w:ascii="Tahoma" w:hAnsi="Tahoma" w:cs="Tahoma"/>
          <w:i w:val="0"/>
          <w:iCs/>
        </w:rPr>
        <w:t xml:space="preserve"> </w:t>
      </w:r>
    </w:p>
    <w:p w14:paraId="3F917853" w14:textId="0911761F" w:rsidR="00CE3DB8" w:rsidRDefault="00CE3DB8" w:rsidP="00CE3DB8">
      <w:pPr>
        <w:ind w:left="0"/>
        <w:rPr>
          <w:rFonts w:ascii="Tahoma" w:hAnsi="Tahoma" w:cs="Tahoma"/>
          <w:i w:val="0"/>
          <w:iCs/>
        </w:rPr>
      </w:pPr>
      <w:r>
        <w:rPr>
          <w:rFonts w:ascii="Tahoma" w:hAnsi="Tahoma" w:cs="Tahoma"/>
          <w:i w:val="0"/>
          <w:iCs/>
        </w:rPr>
        <w:t xml:space="preserve">        t</w:t>
      </w:r>
      <w:r w:rsidR="00607489" w:rsidRPr="00451153">
        <w:rPr>
          <w:rFonts w:ascii="Tahoma" w:hAnsi="Tahoma" w:cs="Tahoma"/>
          <w:i w:val="0"/>
          <w:iCs/>
        </w:rPr>
        <w:t>o</w:t>
      </w:r>
      <w:r>
        <w:rPr>
          <w:rFonts w:ascii="Tahoma" w:hAnsi="Tahoma" w:cs="Tahoma"/>
          <w:i w:val="0"/>
          <w:iCs/>
        </w:rPr>
        <w:t xml:space="preserve"> </w:t>
      </w:r>
      <w:r w:rsidR="00607489" w:rsidRPr="00451153">
        <w:rPr>
          <w:rFonts w:ascii="Tahoma" w:hAnsi="Tahoma" w:cs="Tahoma"/>
          <w:i w:val="0"/>
          <w:iCs/>
        </w:rPr>
        <w:t xml:space="preserve">see they are going in the wrong direction and show them how to get </w:t>
      </w:r>
      <w:r>
        <w:rPr>
          <w:rFonts w:ascii="Tahoma" w:hAnsi="Tahoma" w:cs="Tahoma"/>
          <w:i w:val="0"/>
          <w:iCs/>
        </w:rPr>
        <w:t xml:space="preserve">        </w:t>
      </w:r>
    </w:p>
    <w:p w14:paraId="49A108F6" w14:textId="7DA9FFEE" w:rsidR="00607489" w:rsidRPr="00451153" w:rsidRDefault="00CE3DB8" w:rsidP="00CE3DB8">
      <w:pPr>
        <w:ind w:left="0"/>
        <w:rPr>
          <w:rFonts w:ascii="Tahoma" w:hAnsi="Tahoma" w:cs="Tahoma"/>
          <w:i w:val="0"/>
          <w:iCs/>
        </w:rPr>
      </w:pPr>
      <w:r>
        <w:rPr>
          <w:rFonts w:ascii="Tahoma" w:hAnsi="Tahoma" w:cs="Tahoma"/>
          <w:i w:val="0"/>
          <w:iCs/>
        </w:rPr>
        <w:t xml:space="preserve">        </w:t>
      </w:r>
      <w:r w:rsidR="00607489" w:rsidRPr="00451153">
        <w:rPr>
          <w:rFonts w:ascii="Tahoma" w:hAnsi="Tahoma" w:cs="Tahoma"/>
          <w:i w:val="0"/>
          <w:iCs/>
        </w:rPr>
        <w:t>back on the right path (Galatians 6:1).</w:t>
      </w:r>
    </w:p>
    <w:p w14:paraId="41E196AA" w14:textId="77777777" w:rsidR="00607489" w:rsidRPr="00451153" w:rsidRDefault="00607489" w:rsidP="00CE3DB8">
      <w:pPr>
        <w:ind w:left="0"/>
        <w:rPr>
          <w:rFonts w:ascii="Tahoma" w:hAnsi="Tahoma" w:cs="Tahoma"/>
          <w:i w:val="0"/>
          <w:iCs/>
        </w:rPr>
      </w:pPr>
    </w:p>
    <w:p w14:paraId="40C2C571" w14:textId="77777777" w:rsidR="00CE3DB8" w:rsidRDefault="00607489" w:rsidP="00CE3DB8">
      <w:pPr>
        <w:ind w:left="0"/>
        <w:rPr>
          <w:rFonts w:ascii="Tahoma" w:hAnsi="Tahoma" w:cs="Tahoma"/>
          <w:i w:val="0"/>
          <w:iCs/>
        </w:rPr>
      </w:pPr>
      <w:r w:rsidRPr="00451153">
        <w:rPr>
          <w:rFonts w:ascii="Tahoma" w:hAnsi="Tahoma" w:cs="Tahoma"/>
          <w:i w:val="0"/>
          <w:iCs/>
        </w:rPr>
        <w:tab/>
      </w:r>
    </w:p>
    <w:p w14:paraId="0014113F" w14:textId="77777777" w:rsidR="00CE3DB8" w:rsidRDefault="00CE3DB8" w:rsidP="00CE3DB8">
      <w:pPr>
        <w:ind w:left="0"/>
        <w:rPr>
          <w:rFonts w:ascii="Tahoma" w:hAnsi="Tahoma" w:cs="Tahoma"/>
          <w:i w:val="0"/>
          <w:iCs/>
        </w:rPr>
      </w:pPr>
    </w:p>
    <w:p w14:paraId="016E067A" w14:textId="72AF9591" w:rsidR="00CE3DB8" w:rsidRDefault="00CE3DB8" w:rsidP="00CE3DB8">
      <w:pPr>
        <w:ind w:left="0"/>
        <w:rPr>
          <w:rFonts w:ascii="Tahoma" w:hAnsi="Tahoma" w:cs="Tahoma"/>
          <w:i w:val="0"/>
          <w:iCs/>
        </w:rPr>
      </w:pPr>
      <w:r>
        <w:rPr>
          <w:rFonts w:ascii="Tahoma" w:hAnsi="Tahoma" w:cs="Tahoma"/>
          <w:i w:val="0"/>
          <w:iCs/>
        </w:rPr>
        <w:lastRenderedPageBreak/>
        <w:t xml:space="preserve">       </w:t>
      </w:r>
      <w:r w:rsidR="00607489" w:rsidRPr="00451153">
        <w:rPr>
          <w:rFonts w:ascii="Tahoma" w:hAnsi="Tahoma" w:cs="Tahoma"/>
          <w:i w:val="0"/>
          <w:iCs/>
        </w:rPr>
        <w:t xml:space="preserve">“console” (comfort) </w:t>
      </w:r>
      <w:proofErr w:type="gramStart"/>
      <w:r w:rsidR="00607489" w:rsidRPr="00451153">
        <w:rPr>
          <w:rFonts w:ascii="Tahoma" w:hAnsi="Tahoma" w:cs="Tahoma"/>
          <w:i w:val="0"/>
          <w:iCs/>
        </w:rPr>
        <w:t>—  "</w:t>
      </w:r>
      <w:proofErr w:type="gramEnd"/>
      <w:r w:rsidR="00607489" w:rsidRPr="00451153">
        <w:rPr>
          <w:rFonts w:ascii="Tahoma" w:hAnsi="Tahoma" w:cs="Tahoma"/>
          <w:i w:val="0"/>
          <w:iCs/>
        </w:rPr>
        <w:t xml:space="preserve">Comfort the feeble-minded" in King James' day </w:t>
      </w:r>
      <w:r w:rsidR="00607489" w:rsidRPr="00451153">
        <w:rPr>
          <w:rFonts w:ascii="Tahoma" w:hAnsi="Tahoma" w:cs="Tahoma"/>
          <w:i w:val="0"/>
          <w:iCs/>
        </w:rPr>
        <w:tab/>
      </w:r>
      <w:r>
        <w:rPr>
          <w:rFonts w:ascii="Tahoma" w:hAnsi="Tahoma" w:cs="Tahoma"/>
          <w:i w:val="0"/>
          <w:iCs/>
        </w:rPr>
        <w:t xml:space="preserve">   </w:t>
      </w:r>
    </w:p>
    <w:p w14:paraId="79DC1E01" w14:textId="77777777" w:rsidR="00CE3DB8" w:rsidRDefault="00CE3DB8" w:rsidP="00CE3DB8">
      <w:pPr>
        <w:rPr>
          <w:rFonts w:ascii="Tahoma" w:hAnsi="Tahoma" w:cs="Tahoma"/>
          <w:i w:val="0"/>
          <w:iCs/>
        </w:rPr>
      </w:pPr>
      <w:r>
        <w:rPr>
          <w:rFonts w:ascii="Tahoma" w:hAnsi="Tahoma" w:cs="Tahoma"/>
          <w:i w:val="0"/>
          <w:iCs/>
        </w:rPr>
        <w:t xml:space="preserve">               m</w:t>
      </w:r>
      <w:r w:rsidR="00607489" w:rsidRPr="00451153">
        <w:rPr>
          <w:rFonts w:ascii="Tahoma" w:hAnsi="Tahoma" w:cs="Tahoma"/>
          <w:i w:val="0"/>
          <w:iCs/>
        </w:rPr>
        <w:t xml:space="preserve">eant to encourage those who were irresolute, vacillating, too weak </w:t>
      </w:r>
      <w:r>
        <w:rPr>
          <w:rFonts w:ascii="Tahoma" w:hAnsi="Tahoma" w:cs="Tahoma"/>
          <w:i w:val="0"/>
          <w:iCs/>
        </w:rPr>
        <w:t xml:space="preserve">  </w:t>
      </w:r>
    </w:p>
    <w:p w14:paraId="3DCB6E1F" w14:textId="77777777" w:rsidR="00CE3DB8" w:rsidRDefault="00CE3DB8" w:rsidP="00CE3DB8">
      <w:pPr>
        <w:rPr>
          <w:rFonts w:ascii="Tahoma" w:hAnsi="Tahoma" w:cs="Tahoma"/>
          <w:i w:val="0"/>
          <w:iCs/>
        </w:rPr>
      </w:pPr>
      <w:r>
        <w:rPr>
          <w:rFonts w:ascii="Tahoma" w:hAnsi="Tahoma" w:cs="Tahoma"/>
          <w:i w:val="0"/>
          <w:iCs/>
        </w:rPr>
        <w:t xml:space="preserve">               </w:t>
      </w:r>
      <w:r w:rsidR="00607489" w:rsidRPr="00451153">
        <w:rPr>
          <w:rFonts w:ascii="Tahoma" w:hAnsi="Tahoma" w:cs="Tahoma"/>
          <w:i w:val="0"/>
          <w:iCs/>
        </w:rPr>
        <w:t>to have</w:t>
      </w:r>
      <w:r>
        <w:rPr>
          <w:rFonts w:ascii="Tahoma" w:hAnsi="Tahoma" w:cs="Tahoma"/>
          <w:i w:val="0"/>
          <w:iCs/>
        </w:rPr>
        <w:t xml:space="preserve"> a</w:t>
      </w:r>
      <w:r w:rsidR="00607489" w:rsidRPr="00451153">
        <w:rPr>
          <w:rFonts w:ascii="Tahoma" w:hAnsi="Tahoma" w:cs="Tahoma"/>
          <w:i w:val="0"/>
          <w:iCs/>
        </w:rPr>
        <w:t xml:space="preserve">ny real purpose or to overcome discouragements. It </w:t>
      </w:r>
    </w:p>
    <w:p w14:paraId="20CAFC9A" w14:textId="77777777" w:rsidR="00A53D24" w:rsidRDefault="00CE3DB8" w:rsidP="00CE3DB8">
      <w:pPr>
        <w:rPr>
          <w:rFonts w:ascii="Tahoma" w:hAnsi="Tahoma" w:cs="Tahoma"/>
          <w:i w:val="0"/>
          <w:iCs/>
        </w:rPr>
      </w:pPr>
      <w:r>
        <w:rPr>
          <w:rFonts w:ascii="Tahoma" w:hAnsi="Tahoma" w:cs="Tahoma"/>
          <w:i w:val="0"/>
          <w:iCs/>
        </w:rPr>
        <w:t xml:space="preserve">               </w:t>
      </w:r>
      <w:r w:rsidR="00607489" w:rsidRPr="00451153">
        <w:rPr>
          <w:rFonts w:ascii="Tahoma" w:hAnsi="Tahoma" w:cs="Tahoma"/>
          <w:i w:val="0"/>
          <w:iCs/>
        </w:rPr>
        <w:t xml:space="preserve">included those who were so despondent they were tempted to give </w:t>
      </w:r>
    </w:p>
    <w:p w14:paraId="065DD4AC" w14:textId="3E9BDF52" w:rsidR="00607489" w:rsidRPr="00451153" w:rsidRDefault="00A53D24" w:rsidP="00CE3DB8">
      <w:pPr>
        <w:rPr>
          <w:rFonts w:ascii="Tahoma" w:hAnsi="Tahoma" w:cs="Tahoma"/>
          <w:i w:val="0"/>
          <w:iCs/>
        </w:rPr>
      </w:pPr>
      <w:r>
        <w:rPr>
          <w:rFonts w:ascii="Tahoma" w:hAnsi="Tahoma" w:cs="Tahoma"/>
          <w:i w:val="0"/>
          <w:iCs/>
        </w:rPr>
        <w:t xml:space="preserve">               </w:t>
      </w:r>
      <w:r w:rsidR="00607489" w:rsidRPr="00451153">
        <w:rPr>
          <w:rFonts w:ascii="Tahoma" w:hAnsi="Tahoma" w:cs="Tahoma"/>
          <w:i w:val="0"/>
          <w:iCs/>
        </w:rPr>
        <w:t>up.</w:t>
      </w:r>
    </w:p>
    <w:p w14:paraId="58B486F3" w14:textId="77777777" w:rsidR="00607489" w:rsidRPr="00451153" w:rsidRDefault="00607489" w:rsidP="000B76D1">
      <w:pPr>
        <w:rPr>
          <w:rFonts w:ascii="Tahoma" w:hAnsi="Tahoma" w:cs="Tahoma"/>
          <w:i w:val="0"/>
          <w:iCs/>
        </w:rPr>
      </w:pPr>
    </w:p>
    <w:p w14:paraId="20AA0886" w14:textId="41599D20" w:rsidR="00607489" w:rsidRPr="00451153" w:rsidRDefault="00607489" w:rsidP="000B76D1">
      <w:pPr>
        <w:rPr>
          <w:rFonts w:ascii="Tahoma" w:hAnsi="Tahoma" w:cs="Tahoma"/>
          <w:i w:val="0"/>
          <w:iCs/>
        </w:rPr>
      </w:pPr>
      <w:r w:rsidRPr="00451153">
        <w:rPr>
          <w:rFonts w:ascii="Tahoma" w:hAnsi="Tahoma" w:cs="Tahoma"/>
          <w:i w:val="0"/>
          <w:iCs/>
        </w:rPr>
        <w:t xml:space="preserve">“sustain” </w:t>
      </w:r>
      <w:r w:rsidRPr="00A53D24">
        <w:rPr>
          <w:rFonts w:ascii="Tahoma" w:hAnsi="Tahoma" w:cs="Tahoma"/>
          <w:b/>
          <w:bCs/>
          <w:i w:val="0"/>
          <w:iCs/>
        </w:rPr>
        <w:t>V. 14</w:t>
      </w:r>
      <w:r w:rsidRPr="00451153">
        <w:rPr>
          <w:rFonts w:ascii="Tahoma" w:hAnsi="Tahoma" w:cs="Tahoma"/>
          <w:i w:val="0"/>
          <w:iCs/>
        </w:rPr>
        <w:t xml:space="preserve"> — do what you can to encourage their presence in body and </w:t>
      </w:r>
      <w:r w:rsidRPr="00451153">
        <w:rPr>
          <w:rFonts w:ascii="Tahoma" w:hAnsi="Tahoma" w:cs="Tahoma"/>
          <w:i w:val="0"/>
          <w:iCs/>
        </w:rPr>
        <w:tab/>
      </w:r>
      <w:r w:rsidRPr="00451153">
        <w:rPr>
          <w:rFonts w:ascii="Tahoma" w:hAnsi="Tahoma" w:cs="Tahoma"/>
          <w:i w:val="0"/>
          <w:iCs/>
        </w:rPr>
        <w:tab/>
        <w:t>work of the Lord.</w:t>
      </w:r>
    </w:p>
    <w:p w14:paraId="3615B3E7" w14:textId="77777777" w:rsidR="00607489" w:rsidRPr="00451153" w:rsidRDefault="00607489" w:rsidP="000B76D1">
      <w:pPr>
        <w:rPr>
          <w:rFonts w:ascii="Tahoma" w:hAnsi="Tahoma" w:cs="Tahoma"/>
          <w:i w:val="0"/>
          <w:iCs/>
        </w:rPr>
      </w:pPr>
      <w:r w:rsidRPr="00451153">
        <w:rPr>
          <w:rFonts w:ascii="Tahoma" w:hAnsi="Tahoma" w:cs="Tahoma"/>
          <w:i w:val="0"/>
          <w:iCs/>
        </w:rPr>
        <w:tab/>
      </w:r>
      <w:r w:rsidRPr="00451153">
        <w:rPr>
          <w:rFonts w:ascii="Tahoma" w:hAnsi="Tahoma" w:cs="Tahoma"/>
          <w:i w:val="0"/>
          <w:iCs/>
        </w:rPr>
        <w:tab/>
      </w:r>
      <w:r w:rsidRPr="00451153">
        <w:rPr>
          <w:rFonts w:ascii="Tahoma" w:hAnsi="Tahoma" w:cs="Tahoma"/>
          <w:i w:val="0"/>
          <w:iCs/>
        </w:rPr>
        <w:tab/>
      </w:r>
      <w:r w:rsidRPr="00451153">
        <w:rPr>
          <w:rFonts w:ascii="Tahoma" w:hAnsi="Tahoma" w:cs="Tahoma"/>
          <w:i w:val="0"/>
          <w:iCs/>
        </w:rPr>
        <w:tab/>
      </w:r>
    </w:p>
    <w:p w14:paraId="79A379BC" w14:textId="281D35FE" w:rsidR="00607489" w:rsidRPr="00451153" w:rsidRDefault="00607489" w:rsidP="000B76D1">
      <w:pPr>
        <w:rPr>
          <w:rFonts w:ascii="Tahoma" w:hAnsi="Tahoma" w:cs="Tahoma"/>
          <w:i w:val="0"/>
          <w:iCs/>
        </w:rPr>
      </w:pPr>
      <w:r w:rsidRPr="00451153">
        <w:rPr>
          <w:rFonts w:ascii="Tahoma" w:hAnsi="Tahoma" w:cs="Tahoma"/>
          <w:i w:val="0"/>
          <w:iCs/>
        </w:rPr>
        <w:t>“</w:t>
      </w:r>
      <w:proofErr w:type="gramStart"/>
      <w:r w:rsidRPr="00451153">
        <w:rPr>
          <w:rFonts w:ascii="Tahoma" w:hAnsi="Tahoma" w:cs="Tahoma"/>
          <w:i w:val="0"/>
          <w:iCs/>
        </w:rPr>
        <w:t>be</w:t>
      </w:r>
      <w:proofErr w:type="gramEnd"/>
      <w:r w:rsidRPr="00451153">
        <w:rPr>
          <w:rFonts w:ascii="Tahoma" w:hAnsi="Tahoma" w:cs="Tahoma"/>
          <w:i w:val="0"/>
          <w:iCs/>
        </w:rPr>
        <w:t xml:space="preserve"> patient” </w:t>
      </w:r>
      <w:r w:rsidRPr="00A53D24">
        <w:rPr>
          <w:rFonts w:ascii="Tahoma" w:hAnsi="Tahoma" w:cs="Tahoma"/>
          <w:b/>
          <w:bCs/>
          <w:i w:val="0"/>
          <w:iCs/>
        </w:rPr>
        <w:t>V. 14</w:t>
      </w:r>
      <w:r w:rsidRPr="00451153">
        <w:rPr>
          <w:rFonts w:ascii="Tahoma" w:hAnsi="Tahoma" w:cs="Tahoma"/>
          <w:i w:val="0"/>
          <w:iCs/>
        </w:rPr>
        <w:t xml:space="preserve"> — This means being patient and longsuffering with all </w:t>
      </w:r>
      <w:r w:rsidRPr="00451153">
        <w:rPr>
          <w:rFonts w:ascii="Tahoma" w:hAnsi="Tahoma" w:cs="Tahoma"/>
          <w:i w:val="0"/>
          <w:iCs/>
        </w:rPr>
        <w:tab/>
      </w:r>
      <w:r w:rsidRPr="00451153">
        <w:rPr>
          <w:rFonts w:ascii="Tahoma" w:hAnsi="Tahoma" w:cs="Tahoma"/>
          <w:i w:val="0"/>
          <w:iCs/>
        </w:rPr>
        <w:tab/>
      </w:r>
      <w:r w:rsidRPr="00451153">
        <w:rPr>
          <w:rFonts w:ascii="Tahoma" w:hAnsi="Tahoma" w:cs="Tahoma"/>
          <w:i w:val="0"/>
          <w:iCs/>
        </w:rPr>
        <w:tab/>
        <w:t xml:space="preserve">believers (1 Corinthians 13:4; Ephesians 4:2; Colossians 3:13). </w:t>
      </w:r>
    </w:p>
    <w:p w14:paraId="0F8212D1" w14:textId="77777777" w:rsidR="00607489" w:rsidRPr="00451153" w:rsidRDefault="00607489" w:rsidP="000B76D1">
      <w:pPr>
        <w:rPr>
          <w:rFonts w:ascii="Tahoma" w:hAnsi="Tahoma" w:cs="Tahoma"/>
          <w:i w:val="0"/>
          <w:iCs/>
        </w:rPr>
      </w:pPr>
    </w:p>
    <w:p w14:paraId="0C189699" w14:textId="245ED497" w:rsidR="00607489" w:rsidRPr="00451153" w:rsidRDefault="00607489" w:rsidP="000B76D1">
      <w:pPr>
        <w:rPr>
          <w:rFonts w:ascii="Tahoma" w:hAnsi="Tahoma" w:cs="Tahoma"/>
          <w:i w:val="0"/>
          <w:iCs/>
        </w:rPr>
      </w:pPr>
      <w:r w:rsidRPr="00451153">
        <w:rPr>
          <w:rFonts w:ascii="Tahoma" w:hAnsi="Tahoma" w:cs="Tahoma"/>
          <w:i w:val="0"/>
          <w:iCs/>
        </w:rPr>
        <w:t xml:space="preserve">“pursue” </w:t>
      </w:r>
      <w:r w:rsidRPr="00A53D24">
        <w:rPr>
          <w:rFonts w:ascii="Tahoma" w:hAnsi="Tahoma" w:cs="Tahoma"/>
          <w:b/>
          <w:bCs/>
          <w:i w:val="0"/>
          <w:iCs/>
        </w:rPr>
        <w:t>V. 14</w:t>
      </w:r>
      <w:r w:rsidRPr="00451153">
        <w:rPr>
          <w:rFonts w:ascii="Tahoma" w:hAnsi="Tahoma" w:cs="Tahoma"/>
          <w:i w:val="0"/>
          <w:iCs/>
        </w:rPr>
        <w:t xml:space="preserve"> – the good, what is best for others, for the good of others </w:t>
      </w:r>
      <w:r w:rsidRPr="00451153">
        <w:rPr>
          <w:rFonts w:ascii="Tahoma" w:hAnsi="Tahoma" w:cs="Tahoma"/>
          <w:i w:val="0"/>
          <w:iCs/>
        </w:rPr>
        <w:tab/>
      </w:r>
      <w:r w:rsidRPr="00451153">
        <w:rPr>
          <w:rFonts w:ascii="Tahoma" w:hAnsi="Tahoma" w:cs="Tahoma"/>
          <w:i w:val="0"/>
          <w:iCs/>
        </w:rPr>
        <w:tab/>
      </w:r>
      <w:r w:rsidRPr="00451153">
        <w:rPr>
          <w:rFonts w:ascii="Tahoma" w:hAnsi="Tahoma" w:cs="Tahoma"/>
          <w:i w:val="0"/>
          <w:iCs/>
        </w:rPr>
        <w:tab/>
        <w:t>and of course the body of Christ.</w:t>
      </w:r>
    </w:p>
    <w:p w14:paraId="265627AD" w14:textId="77777777" w:rsidR="00607489" w:rsidRPr="00451153" w:rsidRDefault="00607489" w:rsidP="000B76D1">
      <w:pPr>
        <w:rPr>
          <w:rFonts w:ascii="Tahoma" w:hAnsi="Tahoma" w:cs="Tahoma"/>
          <w:i w:val="0"/>
          <w:iCs/>
        </w:rPr>
      </w:pPr>
    </w:p>
    <w:p w14:paraId="523CE53F" w14:textId="77777777" w:rsidR="00607489" w:rsidRPr="00A53D24" w:rsidRDefault="00607489" w:rsidP="000B76D1">
      <w:pPr>
        <w:rPr>
          <w:rFonts w:ascii="Tahoma" w:hAnsi="Tahoma" w:cs="Tahoma"/>
          <w:b/>
          <w:bCs/>
          <w:i w:val="0"/>
          <w:iCs/>
          <w:color w:val="0000CC"/>
        </w:rPr>
      </w:pPr>
      <w:r w:rsidRPr="00A53D24">
        <w:rPr>
          <w:rFonts w:ascii="Tahoma" w:hAnsi="Tahoma" w:cs="Tahoma"/>
          <w:b/>
          <w:bCs/>
          <w:i w:val="0"/>
          <w:iCs/>
          <w:color w:val="0000CC"/>
        </w:rPr>
        <w:t>II.</w:t>
      </w:r>
      <w:r w:rsidRPr="00A53D24">
        <w:rPr>
          <w:rFonts w:ascii="Tahoma" w:hAnsi="Tahoma" w:cs="Tahoma"/>
          <w:b/>
          <w:bCs/>
          <w:i w:val="0"/>
          <w:iCs/>
          <w:color w:val="0000CC"/>
        </w:rPr>
        <w:tab/>
        <w:t xml:space="preserve">CHRISTIAN BEHAVIOR IN THE HOUSEHOLD OF GOD IS NOT </w:t>
      </w:r>
      <w:r w:rsidRPr="00A53D24">
        <w:rPr>
          <w:rFonts w:ascii="Tahoma" w:hAnsi="Tahoma" w:cs="Tahoma"/>
          <w:b/>
          <w:bCs/>
          <w:i w:val="0"/>
          <w:iCs/>
          <w:color w:val="0000CC"/>
        </w:rPr>
        <w:tab/>
        <w:t>NECESSARILY SOMETHING THAT TAKES PLACE AUTOMATICALLY....</w:t>
      </w:r>
    </w:p>
    <w:p w14:paraId="05339415" w14:textId="77777777" w:rsidR="00607489" w:rsidRPr="00451153" w:rsidRDefault="00607489" w:rsidP="000B76D1">
      <w:pPr>
        <w:rPr>
          <w:rFonts w:ascii="Tahoma" w:hAnsi="Tahoma" w:cs="Tahoma"/>
          <w:i w:val="0"/>
          <w:iCs/>
        </w:rPr>
      </w:pPr>
    </w:p>
    <w:p w14:paraId="26C49637" w14:textId="7CD32161" w:rsidR="00607489" w:rsidRPr="00A53D24" w:rsidRDefault="00607489" w:rsidP="000B76D1">
      <w:pPr>
        <w:rPr>
          <w:rFonts w:ascii="Tahoma" w:hAnsi="Tahoma" w:cs="Tahoma"/>
          <w:b/>
          <w:bCs/>
          <w:i w:val="0"/>
          <w:iCs/>
        </w:rPr>
      </w:pPr>
      <w:r w:rsidRPr="00A53D24">
        <w:rPr>
          <w:rFonts w:ascii="Tahoma" w:hAnsi="Tahoma" w:cs="Tahoma"/>
          <w:b/>
          <w:bCs/>
          <w:i w:val="0"/>
          <w:iCs/>
        </w:rPr>
        <w:t>A.</w:t>
      </w:r>
      <w:r w:rsidRPr="00A53D24">
        <w:rPr>
          <w:rFonts w:ascii="Tahoma" w:hAnsi="Tahoma" w:cs="Tahoma"/>
          <w:b/>
          <w:bCs/>
          <w:i w:val="0"/>
          <w:iCs/>
        </w:rPr>
        <w:tab/>
        <w:t>...</w:t>
      </w:r>
      <w:proofErr w:type="gramStart"/>
      <w:r w:rsidRPr="00A53D24">
        <w:rPr>
          <w:rFonts w:ascii="Tahoma" w:hAnsi="Tahoma" w:cs="Tahoma"/>
          <w:b/>
          <w:bCs/>
          <w:i w:val="0"/>
          <w:iCs/>
        </w:rPr>
        <w:t>otherwise</w:t>
      </w:r>
      <w:proofErr w:type="gramEnd"/>
      <w:r w:rsidRPr="00A53D24">
        <w:rPr>
          <w:rFonts w:ascii="Tahoma" w:hAnsi="Tahoma" w:cs="Tahoma"/>
          <w:b/>
          <w:bCs/>
          <w:i w:val="0"/>
          <w:iCs/>
        </w:rPr>
        <w:t xml:space="preserve"> these commands would not be necessary. </w:t>
      </w:r>
    </w:p>
    <w:p w14:paraId="5EC37260" w14:textId="77777777" w:rsidR="00607489" w:rsidRPr="00451153" w:rsidRDefault="00607489" w:rsidP="000B76D1">
      <w:pPr>
        <w:rPr>
          <w:rFonts w:ascii="Tahoma" w:hAnsi="Tahoma" w:cs="Tahoma"/>
          <w:i w:val="0"/>
          <w:iCs/>
        </w:rPr>
      </w:pPr>
    </w:p>
    <w:p w14:paraId="0B07C823" w14:textId="3773D096" w:rsidR="00607489" w:rsidRPr="00451153" w:rsidRDefault="00607489" w:rsidP="000B76D1">
      <w:pPr>
        <w:rPr>
          <w:rFonts w:ascii="Tahoma" w:hAnsi="Tahoma" w:cs="Tahoma"/>
          <w:i w:val="0"/>
          <w:iCs/>
        </w:rPr>
      </w:pPr>
      <w:r w:rsidRPr="00451153">
        <w:rPr>
          <w:rFonts w:ascii="Tahoma" w:hAnsi="Tahoma" w:cs="Tahoma"/>
          <w:i w:val="0"/>
          <w:iCs/>
        </w:rPr>
        <w:t xml:space="preserve">Living the Christian life is not something that just happens simply because a person has made a commitment to Christ. Redemption happens and a certain level of sanctification takes place however, there are quirks contrary to Christian behavior that remain and periodically need to be addressed if we expect to be conformed to the image of Christ. </w:t>
      </w:r>
    </w:p>
    <w:p w14:paraId="44959279" w14:textId="77777777" w:rsidR="00607489" w:rsidRPr="00451153" w:rsidRDefault="00607489" w:rsidP="000B76D1">
      <w:pPr>
        <w:rPr>
          <w:rFonts w:ascii="Tahoma" w:hAnsi="Tahoma" w:cs="Tahoma"/>
          <w:i w:val="0"/>
          <w:iCs/>
        </w:rPr>
      </w:pPr>
    </w:p>
    <w:p w14:paraId="780438D8" w14:textId="1F86F6EF" w:rsidR="00A53D24" w:rsidRPr="00A53D24" w:rsidRDefault="00A53D24" w:rsidP="00A53D24">
      <w:pPr>
        <w:rPr>
          <w:rFonts w:ascii="Tahoma" w:hAnsi="Tahoma" w:cs="Tahoma"/>
          <w:b/>
          <w:bCs/>
          <w:i w:val="0"/>
          <w:iCs/>
        </w:rPr>
      </w:pPr>
      <w:r w:rsidRPr="00A53D24">
        <w:rPr>
          <w:rFonts w:ascii="Tahoma" w:hAnsi="Tahoma" w:cs="Tahoma"/>
          <w:b/>
          <w:bCs/>
          <w:i w:val="0"/>
          <w:iCs/>
        </w:rPr>
        <w:t>B.</w:t>
      </w:r>
      <w:r>
        <w:rPr>
          <w:rFonts w:ascii="Tahoma" w:hAnsi="Tahoma" w:cs="Tahoma"/>
          <w:b/>
          <w:bCs/>
          <w:i w:val="0"/>
          <w:iCs/>
        </w:rPr>
        <w:t xml:space="preserve"> </w:t>
      </w:r>
      <w:r w:rsidR="00607489" w:rsidRPr="00A53D24">
        <w:rPr>
          <w:rFonts w:ascii="Tahoma" w:hAnsi="Tahoma" w:cs="Tahoma"/>
          <w:b/>
          <w:bCs/>
          <w:i w:val="0"/>
          <w:iCs/>
        </w:rPr>
        <w:t xml:space="preserve">...otherwise Paul’s command to the Christians at Philippi would </w:t>
      </w:r>
    </w:p>
    <w:p w14:paraId="392108CB" w14:textId="395E3C8D" w:rsidR="00607489" w:rsidRPr="00A53D24" w:rsidRDefault="00607489" w:rsidP="00A53D24">
      <w:pPr>
        <w:ind w:left="1440"/>
        <w:rPr>
          <w:rFonts w:ascii="Tahoma" w:hAnsi="Tahoma" w:cs="Tahoma"/>
          <w:b/>
          <w:bCs/>
          <w:i w:val="0"/>
          <w:iCs/>
        </w:rPr>
      </w:pPr>
      <w:r w:rsidRPr="00A53D24">
        <w:rPr>
          <w:rFonts w:ascii="Tahoma" w:hAnsi="Tahoma" w:cs="Tahoma"/>
          <w:b/>
          <w:bCs/>
          <w:i w:val="0"/>
          <w:iCs/>
        </w:rPr>
        <w:t>be unnecessary.</w:t>
      </w:r>
    </w:p>
    <w:p w14:paraId="435B2F9C" w14:textId="77777777" w:rsidR="00607489" w:rsidRPr="00451153" w:rsidRDefault="00607489" w:rsidP="000B76D1">
      <w:pPr>
        <w:rPr>
          <w:rFonts w:ascii="Tahoma" w:hAnsi="Tahoma" w:cs="Tahoma"/>
          <w:i w:val="0"/>
          <w:iCs/>
        </w:rPr>
      </w:pPr>
    </w:p>
    <w:p w14:paraId="1C3E41AD" w14:textId="476A3C6B" w:rsidR="00607489" w:rsidRPr="00451153" w:rsidRDefault="00607489" w:rsidP="000B76D1">
      <w:pPr>
        <w:rPr>
          <w:rFonts w:ascii="Tahoma" w:hAnsi="Tahoma" w:cs="Tahoma"/>
          <w:i w:val="0"/>
          <w:iCs/>
        </w:rPr>
      </w:pPr>
      <w:r w:rsidRPr="00A53D24">
        <w:rPr>
          <w:rFonts w:ascii="Tahoma" w:hAnsi="Tahoma" w:cs="Tahoma"/>
          <w:b/>
          <w:bCs/>
          <w:i w:val="0"/>
          <w:iCs/>
        </w:rPr>
        <w:t>Philippians 2:12–13</w:t>
      </w:r>
      <w:r w:rsidRPr="00451153">
        <w:rPr>
          <w:rFonts w:ascii="Tahoma" w:hAnsi="Tahoma" w:cs="Tahoma"/>
          <w:i w:val="0"/>
          <w:iCs/>
        </w:rPr>
        <w:t xml:space="preserve"> ---- </w:t>
      </w:r>
      <w:proofErr w:type="gramStart"/>
      <w:r w:rsidRPr="00A53D24">
        <w:rPr>
          <w:rFonts w:ascii="Tahoma" w:hAnsi="Tahoma" w:cs="Tahoma"/>
          <w:i w:val="0"/>
          <w:iCs/>
          <w:color w:val="0000CC"/>
        </w:rPr>
        <w:t>12</w:t>
      </w:r>
      <w:r w:rsidRPr="00451153">
        <w:rPr>
          <w:rFonts w:ascii="Tahoma" w:hAnsi="Tahoma" w:cs="Tahoma"/>
          <w:i w:val="0"/>
          <w:iCs/>
        </w:rPr>
        <w:t xml:space="preserve">  So</w:t>
      </w:r>
      <w:proofErr w:type="gramEnd"/>
      <w:r w:rsidRPr="00451153">
        <w:rPr>
          <w:rFonts w:ascii="Tahoma" w:hAnsi="Tahoma" w:cs="Tahoma"/>
          <w:i w:val="0"/>
          <w:iCs/>
        </w:rPr>
        <w:t xml:space="preserve"> then, my beloved, just as you have always obeyed, not as in my presence only, but now much more in my absence, work out your salvation with fear and trembling;  </w:t>
      </w:r>
      <w:r w:rsidRPr="00A53D24">
        <w:rPr>
          <w:rFonts w:ascii="Tahoma" w:hAnsi="Tahoma" w:cs="Tahoma"/>
          <w:i w:val="0"/>
          <w:iCs/>
          <w:color w:val="0000CC"/>
        </w:rPr>
        <w:t xml:space="preserve">13 </w:t>
      </w:r>
      <w:r w:rsidRPr="00451153">
        <w:rPr>
          <w:rFonts w:ascii="Tahoma" w:hAnsi="Tahoma" w:cs="Tahoma"/>
          <w:i w:val="0"/>
          <w:iCs/>
        </w:rPr>
        <w:t xml:space="preserve"> for it is God who is at work in you, both to will and to work for His good pleasure.</w:t>
      </w:r>
    </w:p>
    <w:p w14:paraId="1B6A40B3" w14:textId="77777777" w:rsidR="00607489" w:rsidRPr="00451153" w:rsidRDefault="00607489" w:rsidP="000B76D1">
      <w:pPr>
        <w:rPr>
          <w:rFonts w:ascii="Tahoma" w:hAnsi="Tahoma" w:cs="Tahoma"/>
          <w:i w:val="0"/>
          <w:iCs/>
        </w:rPr>
      </w:pPr>
    </w:p>
    <w:p w14:paraId="5640C501" w14:textId="519C9FB9" w:rsidR="00607489" w:rsidRPr="00A53D24" w:rsidRDefault="00607489" w:rsidP="000B76D1">
      <w:pPr>
        <w:rPr>
          <w:rFonts w:ascii="Tahoma" w:hAnsi="Tahoma" w:cs="Tahoma"/>
          <w:b/>
          <w:bCs/>
          <w:i w:val="0"/>
          <w:iCs/>
        </w:rPr>
      </w:pPr>
      <w:r w:rsidRPr="00A53D24">
        <w:rPr>
          <w:rFonts w:ascii="Tahoma" w:hAnsi="Tahoma" w:cs="Tahoma"/>
          <w:b/>
          <w:bCs/>
          <w:i w:val="0"/>
          <w:iCs/>
        </w:rPr>
        <w:t>C.</w:t>
      </w:r>
      <w:r w:rsidRPr="00A53D24">
        <w:rPr>
          <w:rFonts w:ascii="Tahoma" w:hAnsi="Tahoma" w:cs="Tahoma"/>
          <w:b/>
          <w:bCs/>
          <w:i w:val="0"/>
          <w:iCs/>
        </w:rPr>
        <w:tab/>
        <w:t>...</w:t>
      </w:r>
      <w:proofErr w:type="gramStart"/>
      <w:r w:rsidRPr="00A53D24">
        <w:rPr>
          <w:rFonts w:ascii="Tahoma" w:hAnsi="Tahoma" w:cs="Tahoma"/>
          <w:b/>
          <w:bCs/>
          <w:i w:val="0"/>
          <w:iCs/>
        </w:rPr>
        <w:t>otherwise</w:t>
      </w:r>
      <w:proofErr w:type="gramEnd"/>
      <w:r w:rsidRPr="00A53D24">
        <w:rPr>
          <w:rFonts w:ascii="Tahoma" w:hAnsi="Tahoma" w:cs="Tahoma"/>
          <w:b/>
          <w:bCs/>
          <w:i w:val="0"/>
          <w:iCs/>
        </w:rPr>
        <w:t xml:space="preserve"> Paul’s words to the church at Rome would be unnecessary.</w:t>
      </w:r>
    </w:p>
    <w:p w14:paraId="0DD29720" w14:textId="77777777" w:rsidR="00607489" w:rsidRPr="00451153" w:rsidRDefault="00607489" w:rsidP="000B76D1">
      <w:pPr>
        <w:rPr>
          <w:rFonts w:ascii="Tahoma" w:hAnsi="Tahoma" w:cs="Tahoma"/>
          <w:i w:val="0"/>
          <w:iCs/>
        </w:rPr>
      </w:pPr>
    </w:p>
    <w:p w14:paraId="62FC5F58" w14:textId="6116D104" w:rsidR="00607489" w:rsidRPr="00451153" w:rsidRDefault="00607489" w:rsidP="000B76D1">
      <w:pPr>
        <w:rPr>
          <w:rFonts w:ascii="Tahoma" w:hAnsi="Tahoma" w:cs="Tahoma"/>
          <w:i w:val="0"/>
          <w:iCs/>
        </w:rPr>
      </w:pPr>
      <w:r w:rsidRPr="00A53D24">
        <w:rPr>
          <w:rFonts w:ascii="Tahoma" w:hAnsi="Tahoma" w:cs="Tahoma"/>
          <w:b/>
          <w:bCs/>
          <w:i w:val="0"/>
          <w:iCs/>
        </w:rPr>
        <w:lastRenderedPageBreak/>
        <w:t>Romans 8:29</w:t>
      </w:r>
      <w:r w:rsidRPr="00451153">
        <w:rPr>
          <w:rFonts w:ascii="Tahoma" w:hAnsi="Tahoma" w:cs="Tahoma"/>
          <w:i w:val="0"/>
          <w:iCs/>
        </w:rPr>
        <w:t xml:space="preserve"> ----For those whom He foreknew, He also predestined to become conformed to the image of His Son, so that He would be the firstborn among many brethren.</w:t>
      </w:r>
    </w:p>
    <w:p w14:paraId="06E2A011" w14:textId="77777777" w:rsidR="00607489" w:rsidRPr="00451153" w:rsidRDefault="00607489" w:rsidP="000B76D1">
      <w:pPr>
        <w:rPr>
          <w:rFonts w:ascii="Tahoma" w:hAnsi="Tahoma" w:cs="Tahoma"/>
          <w:i w:val="0"/>
          <w:iCs/>
        </w:rPr>
      </w:pPr>
    </w:p>
    <w:p w14:paraId="3F2371A2" w14:textId="77777777" w:rsidR="00607489" w:rsidRPr="00A53D24" w:rsidRDefault="00607489" w:rsidP="000B76D1">
      <w:pPr>
        <w:rPr>
          <w:rFonts w:ascii="Tahoma" w:hAnsi="Tahoma" w:cs="Tahoma"/>
          <w:b/>
          <w:bCs/>
          <w:i w:val="0"/>
          <w:iCs/>
          <w:color w:val="0000CC"/>
        </w:rPr>
      </w:pPr>
      <w:r w:rsidRPr="00A53D24">
        <w:rPr>
          <w:rFonts w:ascii="Tahoma" w:hAnsi="Tahoma" w:cs="Tahoma"/>
          <w:b/>
          <w:bCs/>
          <w:i w:val="0"/>
          <w:iCs/>
          <w:color w:val="0000CC"/>
        </w:rPr>
        <w:t>III.</w:t>
      </w:r>
      <w:r w:rsidRPr="00A53D24">
        <w:rPr>
          <w:rFonts w:ascii="Tahoma" w:hAnsi="Tahoma" w:cs="Tahoma"/>
          <w:b/>
          <w:bCs/>
          <w:i w:val="0"/>
          <w:iCs/>
          <w:color w:val="0000CC"/>
        </w:rPr>
        <w:tab/>
        <w:t xml:space="preserve">CHRISTIAN BEHAVIOR IN THE HOUSEHOLD OF GOD ALSO INVOLVES </w:t>
      </w:r>
      <w:proofErr w:type="gramStart"/>
      <w:r w:rsidRPr="00A53D24">
        <w:rPr>
          <w:rFonts w:ascii="Tahoma" w:hAnsi="Tahoma" w:cs="Tahoma"/>
          <w:b/>
          <w:bCs/>
          <w:i w:val="0"/>
          <w:iCs/>
          <w:color w:val="0000CC"/>
        </w:rPr>
        <w:t xml:space="preserve">AN  </w:t>
      </w:r>
      <w:r w:rsidRPr="00A53D24">
        <w:rPr>
          <w:rFonts w:ascii="Tahoma" w:hAnsi="Tahoma" w:cs="Tahoma"/>
          <w:b/>
          <w:bCs/>
          <w:i w:val="0"/>
          <w:iCs/>
          <w:color w:val="0000CC"/>
        </w:rPr>
        <w:tab/>
      </w:r>
      <w:proofErr w:type="gramEnd"/>
      <w:r w:rsidRPr="00A53D24">
        <w:rPr>
          <w:rFonts w:ascii="Tahoma" w:hAnsi="Tahoma" w:cs="Tahoma"/>
          <w:b/>
          <w:bCs/>
          <w:i w:val="0"/>
          <w:iCs/>
          <w:color w:val="0000CC"/>
        </w:rPr>
        <w:t xml:space="preserve">INNER-DISPOSITION OF JOY, PRAYERFULNESS AND GRATITUDE THAT </w:t>
      </w:r>
      <w:r w:rsidRPr="00A53D24">
        <w:rPr>
          <w:rFonts w:ascii="Tahoma" w:hAnsi="Tahoma" w:cs="Tahoma"/>
          <w:b/>
          <w:bCs/>
          <w:i w:val="0"/>
          <w:iCs/>
          <w:color w:val="0000CC"/>
        </w:rPr>
        <w:tab/>
        <w:t>SHOULD CHARACTERIZE EACH CHRISTIAN.  VV. 16-18</w:t>
      </w:r>
    </w:p>
    <w:p w14:paraId="4DCB3C4D" w14:textId="77777777" w:rsidR="00607489" w:rsidRPr="00451153" w:rsidRDefault="00607489" w:rsidP="000B76D1">
      <w:pPr>
        <w:rPr>
          <w:rFonts w:ascii="Tahoma" w:hAnsi="Tahoma" w:cs="Tahoma"/>
          <w:i w:val="0"/>
          <w:iCs/>
        </w:rPr>
      </w:pPr>
    </w:p>
    <w:p w14:paraId="08D537C2" w14:textId="724957A3" w:rsidR="00607489" w:rsidRPr="00451153" w:rsidRDefault="00607489" w:rsidP="000B76D1">
      <w:pPr>
        <w:rPr>
          <w:rFonts w:ascii="Tahoma" w:hAnsi="Tahoma" w:cs="Tahoma"/>
          <w:i w:val="0"/>
          <w:iCs/>
        </w:rPr>
      </w:pPr>
      <w:r w:rsidRPr="00451153">
        <w:rPr>
          <w:rFonts w:ascii="Tahoma" w:hAnsi="Tahoma" w:cs="Tahoma"/>
          <w:i w:val="0"/>
          <w:iCs/>
        </w:rPr>
        <w:t xml:space="preserve">Three more commands are issued to Christians involving a consistent </w:t>
      </w:r>
      <w:proofErr w:type="gramStart"/>
      <w:r w:rsidRPr="00451153">
        <w:rPr>
          <w:rFonts w:ascii="Tahoma" w:hAnsi="Tahoma" w:cs="Tahoma"/>
          <w:i w:val="0"/>
          <w:iCs/>
        </w:rPr>
        <w:t>inner-disposition</w:t>
      </w:r>
      <w:proofErr w:type="gramEnd"/>
      <w:r w:rsidRPr="00451153">
        <w:rPr>
          <w:rFonts w:ascii="Tahoma" w:hAnsi="Tahoma" w:cs="Tahoma"/>
          <w:i w:val="0"/>
          <w:iCs/>
        </w:rPr>
        <w:t xml:space="preserve"> in response to life in this world.</w:t>
      </w:r>
    </w:p>
    <w:p w14:paraId="76C8C286" w14:textId="77777777" w:rsidR="00607489" w:rsidRPr="00451153" w:rsidRDefault="00607489" w:rsidP="000B76D1">
      <w:pPr>
        <w:rPr>
          <w:rFonts w:ascii="Tahoma" w:hAnsi="Tahoma" w:cs="Tahoma"/>
          <w:i w:val="0"/>
          <w:iCs/>
        </w:rPr>
      </w:pPr>
    </w:p>
    <w:p w14:paraId="0EDB7F9A" w14:textId="02B3FB16" w:rsidR="00607489" w:rsidRPr="00451153" w:rsidRDefault="00607489" w:rsidP="000B76D1">
      <w:pPr>
        <w:rPr>
          <w:rFonts w:ascii="Tahoma" w:hAnsi="Tahoma" w:cs="Tahoma"/>
          <w:i w:val="0"/>
          <w:iCs/>
        </w:rPr>
      </w:pPr>
      <w:r w:rsidRPr="00451153">
        <w:rPr>
          <w:rFonts w:ascii="Tahoma" w:hAnsi="Tahoma" w:cs="Tahoma"/>
          <w:i w:val="0"/>
          <w:iCs/>
        </w:rPr>
        <w:t xml:space="preserve">They are </w:t>
      </w:r>
      <w:proofErr w:type="gramStart"/>
      <w:r w:rsidRPr="00451153">
        <w:rPr>
          <w:rFonts w:ascii="Tahoma" w:hAnsi="Tahoma" w:cs="Tahoma"/>
          <w:i w:val="0"/>
          <w:iCs/>
        </w:rPr>
        <w:t>rejoice</w:t>
      </w:r>
      <w:proofErr w:type="gramEnd"/>
      <w:r w:rsidRPr="00451153">
        <w:rPr>
          <w:rFonts w:ascii="Tahoma" w:hAnsi="Tahoma" w:cs="Tahoma"/>
          <w:i w:val="0"/>
          <w:iCs/>
        </w:rPr>
        <w:t xml:space="preserve"> always, pray without ceasing, in everything give thanks. </w:t>
      </w:r>
    </w:p>
    <w:p w14:paraId="15BAE03C" w14:textId="77777777" w:rsidR="00607489" w:rsidRPr="00451153" w:rsidRDefault="00607489" w:rsidP="000B76D1">
      <w:pPr>
        <w:rPr>
          <w:rFonts w:ascii="Tahoma" w:hAnsi="Tahoma" w:cs="Tahoma"/>
          <w:i w:val="0"/>
          <w:iCs/>
        </w:rPr>
      </w:pPr>
    </w:p>
    <w:p w14:paraId="24461948" w14:textId="6C5DB4B4" w:rsidR="00A53D24" w:rsidRPr="00A53D24" w:rsidRDefault="00A53D24" w:rsidP="00A53D24">
      <w:pPr>
        <w:rPr>
          <w:rFonts w:ascii="Tahoma" w:hAnsi="Tahoma" w:cs="Tahoma"/>
          <w:b/>
          <w:bCs/>
          <w:i w:val="0"/>
          <w:iCs/>
        </w:rPr>
      </w:pPr>
      <w:r>
        <w:rPr>
          <w:rFonts w:ascii="Tahoma" w:hAnsi="Tahoma" w:cs="Tahoma"/>
          <w:b/>
          <w:bCs/>
          <w:i w:val="0"/>
          <w:iCs/>
        </w:rPr>
        <w:t>A.</w:t>
      </w:r>
      <w:r w:rsidRPr="00A53D24">
        <w:rPr>
          <w:rFonts w:ascii="Tahoma" w:hAnsi="Tahoma" w:cs="Tahoma"/>
          <w:b/>
          <w:bCs/>
          <w:i w:val="0"/>
          <w:iCs/>
        </w:rPr>
        <w:t xml:space="preserve"> </w:t>
      </w:r>
      <w:r w:rsidR="00607489" w:rsidRPr="00A53D24">
        <w:rPr>
          <w:rFonts w:ascii="Tahoma" w:hAnsi="Tahoma" w:cs="Tahoma"/>
          <w:b/>
          <w:bCs/>
          <w:i w:val="0"/>
          <w:iCs/>
        </w:rPr>
        <w:t>Rejoicing always is not about doing so according to our feelings</w:t>
      </w:r>
      <w:r w:rsidRPr="00A53D24">
        <w:rPr>
          <w:rFonts w:ascii="Tahoma" w:hAnsi="Tahoma" w:cs="Tahoma"/>
          <w:b/>
          <w:bCs/>
          <w:i w:val="0"/>
          <w:iCs/>
        </w:rPr>
        <w:t xml:space="preserve"> </w:t>
      </w:r>
      <w:r w:rsidR="00607489" w:rsidRPr="00A53D24">
        <w:rPr>
          <w:rFonts w:ascii="Tahoma" w:hAnsi="Tahoma" w:cs="Tahoma"/>
          <w:b/>
          <w:bCs/>
          <w:i w:val="0"/>
          <w:iCs/>
        </w:rPr>
        <w:t xml:space="preserve">but </w:t>
      </w:r>
      <w:r w:rsidRPr="00A53D24">
        <w:rPr>
          <w:rFonts w:ascii="Tahoma" w:hAnsi="Tahoma" w:cs="Tahoma"/>
          <w:b/>
          <w:bCs/>
          <w:i w:val="0"/>
          <w:iCs/>
        </w:rPr>
        <w:t xml:space="preserve">         </w:t>
      </w:r>
    </w:p>
    <w:p w14:paraId="3D39147F" w14:textId="0A9CAB52" w:rsidR="00607489" w:rsidRPr="00A53D24" w:rsidRDefault="00607489" w:rsidP="00A53D24">
      <w:pPr>
        <w:rPr>
          <w:rFonts w:ascii="Tahoma" w:hAnsi="Tahoma" w:cs="Tahoma"/>
          <w:i w:val="0"/>
          <w:iCs/>
        </w:rPr>
      </w:pPr>
      <w:r w:rsidRPr="00A53D24">
        <w:rPr>
          <w:rFonts w:ascii="Tahoma" w:hAnsi="Tahoma" w:cs="Tahoma"/>
          <w:b/>
          <w:bCs/>
          <w:i w:val="0"/>
          <w:iCs/>
        </w:rPr>
        <w:t>according to our desire to be pleasing to Him especially when our feelings are struggling to find good reason to rejoice</w:t>
      </w:r>
      <w:r w:rsidRPr="00A53D24">
        <w:rPr>
          <w:rFonts w:ascii="Tahoma" w:hAnsi="Tahoma" w:cs="Tahoma"/>
          <w:i w:val="0"/>
          <w:iCs/>
        </w:rPr>
        <w:t>. (We rejoice because He is worthy of our praise.)</w:t>
      </w:r>
    </w:p>
    <w:p w14:paraId="51D4168A" w14:textId="77777777" w:rsidR="00607489" w:rsidRPr="00451153" w:rsidRDefault="00607489" w:rsidP="000B76D1">
      <w:pPr>
        <w:rPr>
          <w:rFonts w:ascii="Tahoma" w:hAnsi="Tahoma" w:cs="Tahoma"/>
          <w:i w:val="0"/>
          <w:iCs/>
        </w:rPr>
      </w:pPr>
    </w:p>
    <w:p w14:paraId="50719422" w14:textId="77777777" w:rsidR="00607489" w:rsidRPr="00A53D24" w:rsidRDefault="00607489" w:rsidP="000B76D1">
      <w:pPr>
        <w:rPr>
          <w:rFonts w:ascii="Tahoma" w:hAnsi="Tahoma" w:cs="Tahoma"/>
        </w:rPr>
      </w:pPr>
      <w:r w:rsidRPr="00451153">
        <w:rPr>
          <w:rFonts w:ascii="Tahoma" w:hAnsi="Tahoma" w:cs="Tahoma"/>
          <w:i w:val="0"/>
          <w:iCs/>
        </w:rPr>
        <w:tab/>
      </w:r>
      <w:r w:rsidRPr="00451153">
        <w:rPr>
          <w:rFonts w:ascii="Tahoma" w:hAnsi="Tahoma" w:cs="Tahoma"/>
          <w:i w:val="0"/>
          <w:iCs/>
        </w:rPr>
        <w:tab/>
      </w:r>
      <w:r w:rsidRPr="00A53D24">
        <w:rPr>
          <w:rFonts w:ascii="Tahoma" w:hAnsi="Tahoma" w:cs="Tahoma"/>
        </w:rPr>
        <w:t>Temperament I suspect plays a role in this.</w:t>
      </w:r>
    </w:p>
    <w:p w14:paraId="304CBAB0" w14:textId="77777777" w:rsidR="00607489" w:rsidRPr="00451153" w:rsidRDefault="00607489" w:rsidP="000B76D1">
      <w:pPr>
        <w:rPr>
          <w:rFonts w:ascii="Tahoma" w:hAnsi="Tahoma" w:cs="Tahoma"/>
          <w:i w:val="0"/>
          <w:iCs/>
        </w:rPr>
      </w:pPr>
    </w:p>
    <w:p w14:paraId="0AA2BFB7" w14:textId="57D9FA1A" w:rsidR="00607489" w:rsidRPr="00451153" w:rsidRDefault="00607489" w:rsidP="000B76D1">
      <w:pPr>
        <w:rPr>
          <w:rFonts w:ascii="Tahoma" w:hAnsi="Tahoma" w:cs="Tahoma"/>
          <w:i w:val="0"/>
          <w:iCs/>
        </w:rPr>
      </w:pPr>
      <w:r w:rsidRPr="00451153">
        <w:rPr>
          <w:rFonts w:ascii="Tahoma" w:hAnsi="Tahoma" w:cs="Tahoma"/>
          <w:i w:val="0"/>
          <w:iCs/>
        </w:rPr>
        <w:t>The little boy who was asked to pray... to give thanks at the dinner table. He looked at all the food and finally after several seconds had passed, he said, “Lord, things don’t look too promising, but I thank you for them and I will eat them. Amen!</w:t>
      </w:r>
    </w:p>
    <w:p w14:paraId="20A197CA" w14:textId="77777777" w:rsidR="00607489" w:rsidRPr="00451153" w:rsidRDefault="00607489" w:rsidP="000B76D1">
      <w:pPr>
        <w:rPr>
          <w:rFonts w:ascii="Tahoma" w:hAnsi="Tahoma" w:cs="Tahoma"/>
          <w:i w:val="0"/>
          <w:iCs/>
        </w:rPr>
      </w:pPr>
    </w:p>
    <w:p w14:paraId="7248DEB8" w14:textId="067D1420" w:rsidR="00607489" w:rsidRPr="007A77C7" w:rsidRDefault="00607489" w:rsidP="000B76D1">
      <w:pPr>
        <w:rPr>
          <w:rFonts w:ascii="Tahoma" w:hAnsi="Tahoma" w:cs="Tahoma"/>
          <w:b/>
          <w:bCs/>
          <w:i w:val="0"/>
          <w:iCs/>
        </w:rPr>
      </w:pPr>
      <w:r w:rsidRPr="007A77C7">
        <w:rPr>
          <w:rFonts w:ascii="Tahoma" w:hAnsi="Tahoma" w:cs="Tahoma"/>
          <w:b/>
          <w:bCs/>
          <w:i w:val="0"/>
          <w:iCs/>
        </w:rPr>
        <w:t>B.</w:t>
      </w:r>
      <w:r w:rsidR="000B76D1" w:rsidRPr="007A77C7">
        <w:rPr>
          <w:rFonts w:ascii="Tahoma" w:hAnsi="Tahoma" w:cs="Tahoma"/>
          <w:b/>
          <w:bCs/>
          <w:i w:val="0"/>
          <w:iCs/>
        </w:rPr>
        <w:t xml:space="preserve"> </w:t>
      </w:r>
      <w:r w:rsidRPr="007A77C7">
        <w:rPr>
          <w:rFonts w:ascii="Tahoma" w:hAnsi="Tahoma" w:cs="Tahoma"/>
          <w:b/>
          <w:bCs/>
          <w:i w:val="0"/>
          <w:iCs/>
        </w:rPr>
        <w:t xml:space="preserve">Praying without ceasing is not about praying every moment 24/7–365 but </w:t>
      </w:r>
      <w:r w:rsidR="000B76D1" w:rsidRPr="007A77C7">
        <w:rPr>
          <w:rFonts w:ascii="Tahoma" w:hAnsi="Tahoma" w:cs="Tahoma"/>
          <w:b/>
          <w:bCs/>
          <w:i w:val="0"/>
          <w:iCs/>
        </w:rPr>
        <w:t xml:space="preserve">              </w:t>
      </w:r>
      <w:r w:rsidRPr="007A77C7">
        <w:rPr>
          <w:rFonts w:ascii="Tahoma" w:hAnsi="Tahoma" w:cs="Tahoma"/>
          <w:b/>
          <w:bCs/>
          <w:i w:val="0"/>
          <w:iCs/>
        </w:rPr>
        <w:t xml:space="preserve">about an inner-disposition of prayerfulness that’s prompted even by the least of our concerns. </w:t>
      </w:r>
    </w:p>
    <w:p w14:paraId="70953DD7" w14:textId="77777777" w:rsidR="00607489" w:rsidRPr="007A77C7" w:rsidRDefault="00607489" w:rsidP="000B76D1">
      <w:pPr>
        <w:rPr>
          <w:rFonts w:ascii="Tahoma" w:hAnsi="Tahoma" w:cs="Tahoma"/>
          <w:b/>
          <w:bCs/>
          <w:i w:val="0"/>
          <w:iCs/>
        </w:rPr>
      </w:pPr>
    </w:p>
    <w:p w14:paraId="28724AD5" w14:textId="5FF2F30C" w:rsidR="00607489" w:rsidRPr="00451153" w:rsidRDefault="00607489" w:rsidP="000B76D1">
      <w:pPr>
        <w:rPr>
          <w:rFonts w:ascii="Tahoma" w:hAnsi="Tahoma" w:cs="Tahoma"/>
          <w:i w:val="0"/>
          <w:iCs/>
        </w:rPr>
      </w:pPr>
      <w:r w:rsidRPr="00451153">
        <w:rPr>
          <w:rFonts w:ascii="Tahoma" w:hAnsi="Tahoma" w:cs="Tahoma"/>
          <w:i w:val="0"/>
          <w:iCs/>
        </w:rPr>
        <w:t>Every time I forget to feel grateful, I hear the voice of an eight-year-old</w:t>
      </w:r>
      <w:r w:rsidR="000B76D1">
        <w:rPr>
          <w:rFonts w:ascii="Tahoma" w:hAnsi="Tahoma" w:cs="Tahoma"/>
          <w:i w:val="0"/>
          <w:iCs/>
        </w:rPr>
        <w:t xml:space="preserve"> </w:t>
      </w:r>
      <w:r w:rsidRPr="00451153">
        <w:rPr>
          <w:rFonts w:ascii="Tahoma" w:hAnsi="Tahoma" w:cs="Tahoma"/>
          <w:i w:val="0"/>
          <w:iCs/>
        </w:rPr>
        <w:t xml:space="preserve">named Christina, who had cancer of the nervous system.  When asked what </w:t>
      </w:r>
      <w:r w:rsidRPr="00451153">
        <w:rPr>
          <w:rFonts w:ascii="Tahoma" w:hAnsi="Tahoma" w:cs="Tahoma"/>
          <w:i w:val="0"/>
          <w:iCs/>
        </w:rPr>
        <w:tab/>
        <w:t>she wanted for her birthday, she thought long and hard and finally said, “I don’t know.  I have two sticker books and a cabbage patch doll.  I have everything!”  (Erma Bombeck)</w:t>
      </w:r>
    </w:p>
    <w:p w14:paraId="43AD8C3E" w14:textId="77777777" w:rsidR="00607489" w:rsidRPr="00451153" w:rsidRDefault="00607489" w:rsidP="000B76D1">
      <w:pPr>
        <w:rPr>
          <w:rFonts w:ascii="Tahoma" w:hAnsi="Tahoma" w:cs="Tahoma"/>
          <w:i w:val="0"/>
          <w:iCs/>
        </w:rPr>
      </w:pPr>
    </w:p>
    <w:p w14:paraId="73EA0F92" w14:textId="605C9913" w:rsidR="00607489" w:rsidRPr="007A77C7" w:rsidRDefault="00607489" w:rsidP="000B76D1">
      <w:pPr>
        <w:rPr>
          <w:rFonts w:ascii="Tahoma" w:hAnsi="Tahoma" w:cs="Tahoma"/>
          <w:b/>
          <w:bCs/>
          <w:i w:val="0"/>
          <w:iCs/>
        </w:rPr>
      </w:pPr>
      <w:r w:rsidRPr="007A77C7">
        <w:rPr>
          <w:rFonts w:ascii="Tahoma" w:hAnsi="Tahoma" w:cs="Tahoma"/>
          <w:b/>
          <w:bCs/>
          <w:i w:val="0"/>
          <w:iCs/>
        </w:rPr>
        <w:lastRenderedPageBreak/>
        <w:t>C.</w:t>
      </w:r>
      <w:r w:rsidR="000B76D1" w:rsidRPr="007A77C7">
        <w:rPr>
          <w:rFonts w:ascii="Tahoma" w:hAnsi="Tahoma" w:cs="Tahoma"/>
          <w:b/>
          <w:bCs/>
          <w:i w:val="0"/>
          <w:iCs/>
        </w:rPr>
        <w:t xml:space="preserve">  </w:t>
      </w:r>
      <w:r w:rsidRPr="007A77C7">
        <w:rPr>
          <w:rFonts w:ascii="Tahoma" w:hAnsi="Tahoma" w:cs="Tahoma"/>
          <w:b/>
          <w:bCs/>
          <w:i w:val="0"/>
          <w:iCs/>
        </w:rPr>
        <w:t xml:space="preserve">Giving thanks in everything is especially taxing on developing and </w:t>
      </w:r>
      <w:r w:rsidR="000B76D1" w:rsidRPr="007A77C7">
        <w:rPr>
          <w:rFonts w:ascii="Tahoma" w:hAnsi="Tahoma" w:cs="Tahoma"/>
          <w:b/>
          <w:bCs/>
          <w:i w:val="0"/>
          <w:iCs/>
        </w:rPr>
        <w:t xml:space="preserve">      </w:t>
      </w:r>
      <w:r w:rsidRPr="007A77C7">
        <w:rPr>
          <w:rFonts w:ascii="Tahoma" w:hAnsi="Tahoma" w:cs="Tahoma"/>
          <w:b/>
          <w:bCs/>
          <w:i w:val="0"/>
          <w:iCs/>
        </w:rPr>
        <w:t>maintaining an inner disposition of constant and consistent gratitude</w:t>
      </w:r>
      <w:r w:rsidR="000B76D1" w:rsidRPr="007A77C7">
        <w:rPr>
          <w:rFonts w:ascii="Tahoma" w:hAnsi="Tahoma" w:cs="Tahoma"/>
          <w:b/>
          <w:bCs/>
          <w:i w:val="0"/>
          <w:iCs/>
        </w:rPr>
        <w:t xml:space="preserve">                </w:t>
      </w:r>
      <w:r w:rsidRPr="007A77C7">
        <w:rPr>
          <w:rFonts w:ascii="Tahoma" w:hAnsi="Tahoma" w:cs="Tahoma"/>
          <w:b/>
          <w:bCs/>
          <w:i w:val="0"/>
          <w:iCs/>
        </w:rPr>
        <w:t xml:space="preserve"> for all things. </w:t>
      </w:r>
    </w:p>
    <w:p w14:paraId="75644733" w14:textId="77777777" w:rsidR="00607489" w:rsidRPr="007A77C7" w:rsidRDefault="00607489" w:rsidP="000B76D1">
      <w:pPr>
        <w:rPr>
          <w:rFonts w:ascii="Tahoma" w:hAnsi="Tahoma" w:cs="Tahoma"/>
          <w:b/>
          <w:bCs/>
          <w:i w:val="0"/>
          <w:iCs/>
        </w:rPr>
      </w:pPr>
    </w:p>
    <w:p w14:paraId="230C76C6" w14:textId="2B67DF14" w:rsidR="00607489" w:rsidRPr="00451153" w:rsidRDefault="00607489" w:rsidP="000B76D1">
      <w:pPr>
        <w:rPr>
          <w:rFonts w:ascii="Tahoma" w:hAnsi="Tahoma" w:cs="Tahoma"/>
          <w:i w:val="0"/>
          <w:iCs/>
        </w:rPr>
      </w:pPr>
      <w:r w:rsidRPr="00451153">
        <w:rPr>
          <w:rFonts w:ascii="Tahoma" w:hAnsi="Tahoma" w:cs="Tahoma"/>
          <w:i w:val="0"/>
          <w:iCs/>
        </w:rPr>
        <w:t xml:space="preserve">Matthew Henry, the famous Bible expositor, was once accosted by thieves </w:t>
      </w:r>
      <w:r w:rsidRPr="00451153">
        <w:rPr>
          <w:rFonts w:ascii="Tahoma" w:hAnsi="Tahoma" w:cs="Tahoma"/>
          <w:i w:val="0"/>
          <w:iCs/>
        </w:rPr>
        <w:tab/>
        <w:t>and robbed of his wallet.  He wrote these lines in his diary.</w:t>
      </w:r>
    </w:p>
    <w:p w14:paraId="30355E86" w14:textId="77777777" w:rsidR="00607489" w:rsidRPr="00451153" w:rsidRDefault="00607489" w:rsidP="000B76D1">
      <w:pPr>
        <w:rPr>
          <w:rFonts w:ascii="Tahoma" w:hAnsi="Tahoma" w:cs="Tahoma"/>
          <w:i w:val="0"/>
          <w:iCs/>
        </w:rPr>
      </w:pPr>
    </w:p>
    <w:p w14:paraId="0A78174B" w14:textId="78756505" w:rsidR="00607489" w:rsidRPr="00451153" w:rsidRDefault="00607489" w:rsidP="000B76D1">
      <w:pPr>
        <w:rPr>
          <w:rFonts w:ascii="Tahoma" w:hAnsi="Tahoma" w:cs="Tahoma"/>
          <w:i w:val="0"/>
          <w:iCs/>
        </w:rPr>
      </w:pPr>
      <w:r w:rsidRPr="00451153">
        <w:rPr>
          <w:rFonts w:ascii="Tahoma" w:hAnsi="Tahoma" w:cs="Tahoma"/>
          <w:i w:val="0"/>
          <w:iCs/>
        </w:rPr>
        <w:t>Let me be thankful, first, because I was never robbed before; second, because, although they took my wallet, they did not take my life; third, because, although they took my all, it was not much; and fourth, because it was I who was robbed, not I who robbed.</w:t>
      </w:r>
    </w:p>
    <w:p w14:paraId="3C225F34" w14:textId="77777777" w:rsidR="00607489" w:rsidRPr="00451153" w:rsidRDefault="00607489" w:rsidP="000B76D1">
      <w:pPr>
        <w:rPr>
          <w:rFonts w:ascii="Tahoma" w:hAnsi="Tahoma" w:cs="Tahoma"/>
          <w:i w:val="0"/>
          <w:iCs/>
        </w:rPr>
      </w:pPr>
    </w:p>
    <w:p w14:paraId="0DAB2842" w14:textId="77777777" w:rsidR="00607489" w:rsidRPr="00451153" w:rsidRDefault="00607489" w:rsidP="000B76D1">
      <w:pPr>
        <w:rPr>
          <w:rFonts w:ascii="Tahoma" w:hAnsi="Tahoma" w:cs="Tahoma"/>
          <w:i w:val="0"/>
          <w:iCs/>
        </w:rPr>
      </w:pPr>
      <w:r w:rsidRPr="007A77C7">
        <w:rPr>
          <w:rFonts w:ascii="Tahoma" w:hAnsi="Tahoma" w:cs="Tahoma"/>
          <w:b/>
          <w:bCs/>
          <w:i w:val="0"/>
          <w:iCs/>
          <w:color w:val="0000CC"/>
        </w:rPr>
        <w:t>Conclusion:</w:t>
      </w:r>
      <w:r w:rsidRPr="007A77C7">
        <w:rPr>
          <w:rFonts w:ascii="Tahoma" w:hAnsi="Tahoma" w:cs="Tahoma"/>
          <w:i w:val="0"/>
          <w:iCs/>
          <w:color w:val="0000CC"/>
        </w:rPr>
        <w:t xml:space="preserve">  </w:t>
      </w:r>
      <w:r w:rsidRPr="00451153">
        <w:rPr>
          <w:rFonts w:ascii="Tahoma" w:hAnsi="Tahoma" w:cs="Tahoma"/>
          <w:i w:val="0"/>
          <w:iCs/>
        </w:rPr>
        <w:t xml:space="preserve">Emerson said that if the stars came out only once a year, everybody would stay up all night to behold them. We have seen the stars so often that we don t bother to look at them anymore. We have grown accustomed to our blessings. </w:t>
      </w:r>
    </w:p>
    <w:p w14:paraId="7A3421B2" w14:textId="77777777" w:rsidR="00607489" w:rsidRPr="00451153" w:rsidRDefault="00607489" w:rsidP="000B76D1">
      <w:pPr>
        <w:rPr>
          <w:rFonts w:ascii="Tahoma" w:hAnsi="Tahoma" w:cs="Tahoma"/>
          <w:i w:val="0"/>
          <w:iCs/>
        </w:rPr>
      </w:pPr>
    </w:p>
    <w:p w14:paraId="3CFDB2EF" w14:textId="77777777" w:rsidR="00607489" w:rsidRPr="00451153" w:rsidRDefault="00607489" w:rsidP="000B76D1">
      <w:pPr>
        <w:rPr>
          <w:rFonts w:ascii="Tahoma" w:hAnsi="Tahoma" w:cs="Tahoma"/>
          <w:i w:val="0"/>
          <w:iCs/>
        </w:rPr>
      </w:pPr>
      <w:r w:rsidRPr="00451153">
        <w:rPr>
          <w:rFonts w:ascii="Tahoma" w:hAnsi="Tahoma" w:cs="Tahoma"/>
          <w:i w:val="0"/>
          <w:iCs/>
        </w:rPr>
        <w:t xml:space="preserve">The Israelites in the wilderness got accustomed to their blessings, and God had to chasten the people (see Num 11). God had fed the nation with heavenly manna each morning, and yet the people were getting tired of it </w:t>
      </w:r>
      <w:proofErr w:type="gramStart"/>
      <w:r w:rsidRPr="00451153">
        <w:rPr>
          <w:rFonts w:ascii="Tahoma" w:hAnsi="Tahoma" w:cs="Tahoma"/>
          <w:i w:val="0"/>
          <w:iCs/>
        </w:rPr>
        <w:t>But</w:t>
      </w:r>
      <w:proofErr w:type="gramEnd"/>
      <w:r w:rsidRPr="00451153">
        <w:rPr>
          <w:rFonts w:ascii="Tahoma" w:hAnsi="Tahoma" w:cs="Tahoma"/>
          <w:i w:val="0"/>
          <w:iCs/>
        </w:rPr>
        <w:t xml:space="preserve"> now our whole being is dried up,” they said, ‘‘there is nothing at all except this manna before our eyes!” (V. 6). </w:t>
      </w:r>
    </w:p>
    <w:p w14:paraId="6BC64BAB" w14:textId="77777777" w:rsidR="00607489" w:rsidRPr="00451153" w:rsidRDefault="00607489" w:rsidP="000B76D1">
      <w:pPr>
        <w:rPr>
          <w:rFonts w:ascii="Tahoma" w:hAnsi="Tahoma" w:cs="Tahoma"/>
          <w:i w:val="0"/>
          <w:iCs/>
        </w:rPr>
      </w:pPr>
    </w:p>
    <w:p w14:paraId="3151DEF3" w14:textId="77777777" w:rsidR="00607489" w:rsidRPr="00451153" w:rsidRDefault="00607489" w:rsidP="000B76D1">
      <w:pPr>
        <w:rPr>
          <w:rFonts w:ascii="Tahoma" w:hAnsi="Tahoma" w:cs="Tahoma"/>
          <w:i w:val="0"/>
          <w:iCs/>
        </w:rPr>
      </w:pPr>
      <w:r w:rsidRPr="00451153">
        <w:rPr>
          <w:rFonts w:ascii="Tahoma" w:hAnsi="Tahoma" w:cs="Tahoma"/>
          <w:i w:val="0"/>
          <w:iCs/>
        </w:rPr>
        <w:t>Nothing but manna! They were experiencing a miracle of God’s provision every morning, but they were no longer excited about it. Nothing but manna!</w:t>
      </w:r>
    </w:p>
    <w:p w14:paraId="7537E5AA" w14:textId="2519C845" w:rsidR="009857CA" w:rsidRPr="00F46461" w:rsidRDefault="009857CA" w:rsidP="000B76D1">
      <w:pPr>
        <w:tabs>
          <w:tab w:val="left" w:pos="720"/>
          <w:tab w:val="left" w:pos="1440"/>
        </w:tabs>
        <w:autoSpaceDE w:val="0"/>
        <w:autoSpaceDN w:val="0"/>
        <w:adjustRightInd w:val="0"/>
        <w:ind w:left="1440" w:hanging="1440"/>
        <w:rPr>
          <w:rFonts w:ascii="Tahoma" w:hAnsi="Tahoma" w:cs="Tahoma"/>
          <w:i w:val="0"/>
          <w:iCs/>
        </w:rPr>
      </w:pPr>
    </w:p>
    <w:sectPr w:rsidR="009857CA" w:rsidRPr="00F46461"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B6E5" w14:textId="77777777" w:rsidR="00E87242" w:rsidRDefault="00E87242">
      <w:r>
        <w:separator/>
      </w:r>
    </w:p>
  </w:endnote>
  <w:endnote w:type="continuationSeparator" w:id="0">
    <w:p w14:paraId="65A0D978" w14:textId="77777777" w:rsidR="00E87242" w:rsidRDefault="00E8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E8724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DF66" w14:textId="77777777" w:rsidR="00E87242" w:rsidRDefault="00E87242">
      <w:r>
        <w:separator/>
      </w:r>
    </w:p>
  </w:footnote>
  <w:footnote w:type="continuationSeparator" w:id="0">
    <w:p w14:paraId="38C2AEC4" w14:textId="77777777" w:rsidR="00E87242" w:rsidRDefault="00E8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C4A02"/>
    <w:rsid w:val="00210518"/>
    <w:rsid w:val="0024579B"/>
    <w:rsid w:val="00263EEB"/>
    <w:rsid w:val="0028424E"/>
    <w:rsid w:val="002F758B"/>
    <w:rsid w:val="003131E5"/>
    <w:rsid w:val="00350622"/>
    <w:rsid w:val="00371F75"/>
    <w:rsid w:val="003773D6"/>
    <w:rsid w:val="003B7B74"/>
    <w:rsid w:val="003F630D"/>
    <w:rsid w:val="004C23B4"/>
    <w:rsid w:val="005A2E9A"/>
    <w:rsid w:val="00607489"/>
    <w:rsid w:val="0068426C"/>
    <w:rsid w:val="00717347"/>
    <w:rsid w:val="00782FA4"/>
    <w:rsid w:val="007A77C7"/>
    <w:rsid w:val="007B5E34"/>
    <w:rsid w:val="00845B27"/>
    <w:rsid w:val="00870D04"/>
    <w:rsid w:val="008A0226"/>
    <w:rsid w:val="008B346D"/>
    <w:rsid w:val="009857CA"/>
    <w:rsid w:val="00A53D24"/>
    <w:rsid w:val="00B66DFC"/>
    <w:rsid w:val="00C30EC1"/>
    <w:rsid w:val="00C90FA9"/>
    <w:rsid w:val="00CE3DB8"/>
    <w:rsid w:val="00D020B3"/>
    <w:rsid w:val="00DB0CB1"/>
    <w:rsid w:val="00DD092F"/>
    <w:rsid w:val="00DF4918"/>
    <w:rsid w:val="00E87242"/>
    <w:rsid w:val="00EF4973"/>
    <w:rsid w:val="00F248A9"/>
    <w:rsid w:val="00F46461"/>
    <w:rsid w:val="00F63ACB"/>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cp:lastPrinted>2021-11-13T22:42:00Z</cp:lastPrinted>
  <dcterms:created xsi:type="dcterms:W3CDTF">2021-11-27T23:24:00Z</dcterms:created>
  <dcterms:modified xsi:type="dcterms:W3CDTF">2021-11-27T23:24:00Z</dcterms:modified>
</cp:coreProperties>
</file>