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33F1" w14:textId="77777777" w:rsidR="007B5EE2" w:rsidRDefault="007B5EE2" w:rsidP="008747EF">
      <w:pPr>
        <w:pStyle w:val="NoSpacing"/>
        <w:jc w:val="center"/>
        <w:rPr>
          <w:b/>
          <w:color w:val="FF0000"/>
          <w:sz w:val="32"/>
          <w:szCs w:val="32"/>
        </w:rPr>
      </w:pPr>
    </w:p>
    <w:p w14:paraId="7507E765" w14:textId="6EEB5FDA" w:rsidR="008747EF" w:rsidRDefault="008747EF" w:rsidP="008747EF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CHAPEL HAPPENINGS</w:t>
      </w:r>
    </w:p>
    <w:p w14:paraId="4B4505E0" w14:textId="77777777" w:rsidR="008747EF" w:rsidRPr="008747EF" w:rsidRDefault="008747EF" w:rsidP="008747EF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December 10, 2021</w:t>
      </w:r>
    </w:p>
    <w:p w14:paraId="31FF49B4" w14:textId="77777777" w:rsidR="008747EF" w:rsidRDefault="003A7A5C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3</w:t>
      </w:r>
      <w:r w:rsidRPr="003A7A5C">
        <w:rPr>
          <w:rFonts w:ascii="Arial" w:hAnsi="Arial" w:cs="Arial"/>
          <w:b/>
          <w:color w:val="FF0000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Sunday in Advent</w:t>
      </w:r>
    </w:p>
    <w:p w14:paraId="29BB4460" w14:textId="77777777" w:rsidR="003A7A5C" w:rsidRDefault="003A7A5C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3AE361" w14:textId="77777777" w:rsidR="003A7A5C" w:rsidRDefault="003A7A5C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D6B56C" w14:textId="49DDD2A3" w:rsidR="003A7A5C" w:rsidRDefault="003A7A5C" w:rsidP="007B5EE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22900AD" wp14:editId="438A7D6C">
            <wp:extent cx="166503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joycandlebackgroun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51" cy="128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AD13" w14:textId="77777777" w:rsidR="008747EF" w:rsidRDefault="008747EF" w:rsidP="008747E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41EF7F2A" w14:textId="77777777" w:rsidR="007B5EE2" w:rsidRDefault="007B5EE2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C2BDCF8" w14:textId="77777777" w:rsidR="007B5EE2" w:rsidRDefault="007B5EE2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CE9E9F" w14:textId="1BEE331F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Hobe Sound Bible College Choir</w:t>
      </w:r>
    </w:p>
    <w:p w14:paraId="58A8291B" w14:textId="77777777" w:rsidR="003A7A5C" w:rsidRDefault="003A7A5C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63DC7A7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 the Chapel</w:t>
      </w:r>
    </w:p>
    <w:p w14:paraId="4B211926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CEAB95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Sunday, December 12</w:t>
      </w:r>
      <w:r w:rsidRPr="008F40F9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9:30 am </w:t>
      </w:r>
    </w:p>
    <w:p w14:paraId="469958BB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EDE377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121F909C" wp14:editId="5FFB7860">
            <wp:extent cx="1864657" cy="9323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16184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81" cy="96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046D" w14:textId="77777777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E112D4" w14:textId="731523B6" w:rsidR="00E92AB3" w:rsidRDefault="008747EF" w:rsidP="007B5EE2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F40F9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D45F48F" wp14:editId="0FC3EB31">
            <wp:extent cx="2557456" cy="1918448"/>
            <wp:effectExtent l="0" t="0" r="0" b="5715"/>
            <wp:docPr id="5" name="Picture 5" descr="C:\Users\Owner\Downloads\HSBC choir Mother's Da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HSBC choir Mother's Day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44" cy="193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E3EC" w14:textId="77777777" w:rsidR="007B5EE2" w:rsidRPr="007B5EE2" w:rsidRDefault="007B5EE2" w:rsidP="007B5EE2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D82C4BC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9C8CB8D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8D5A86F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9B7F3E8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68A6BC1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990250A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962719F" w14:textId="77777777" w:rsidR="007B5EE2" w:rsidRDefault="007B5EE2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89C1A64" w14:textId="09C35EED" w:rsidR="00E92AB3" w:rsidRDefault="003A7A5C" w:rsidP="00E92AB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Community </w:t>
      </w:r>
      <w:r w:rsidR="00E92AB3">
        <w:rPr>
          <w:rFonts w:ascii="Arial" w:hAnsi="Arial" w:cs="Arial"/>
          <w:b/>
          <w:color w:val="FF0000"/>
          <w:sz w:val="32"/>
          <w:szCs w:val="32"/>
        </w:rPr>
        <w:t xml:space="preserve">Christmas Eve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Candlelight </w:t>
      </w:r>
      <w:r w:rsidR="00E92AB3">
        <w:rPr>
          <w:rFonts w:ascii="Arial" w:hAnsi="Arial" w:cs="Arial"/>
          <w:b/>
          <w:color w:val="FF0000"/>
          <w:sz w:val="32"/>
          <w:szCs w:val="32"/>
        </w:rPr>
        <w:t>Service</w:t>
      </w:r>
    </w:p>
    <w:p w14:paraId="34571879" w14:textId="2C902298" w:rsidR="007B5EE2" w:rsidRPr="007B5EE2" w:rsidRDefault="00E92AB3" w:rsidP="007B5EE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5 pm</w:t>
      </w:r>
      <w:r w:rsidR="003A7A5C">
        <w:rPr>
          <w:rFonts w:ascii="Arial" w:hAnsi="Arial" w:cs="Arial"/>
          <w:b/>
          <w:color w:val="FF0000"/>
          <w:sz w:val="28"/>
          <w:szCs w:val="28"/>
        </w:rPr>
        <w:t xml:space="preserve"> at the Chapel</w:t>
      </w:r>
    </w:p>
    <w:p w14:paraId="584D52DF" w14:textId="77777777" w:rsidR="007B5EE2" w:rsidRDefault="007B5EE2" w:rsidP="003A7A5C">
      <w:pPr>
        <w:pStyle w:val="NoSpacing"/>
        <w:rPr>
          <w:rFonts w:ascii="Arial" w:hAnsi="Arial" w:cs="Arial"/>
          <w:sz w:val="24"/>
          <w:szCs w:val="24"/>
        </w:rPr>
      </w:pPr>
    </w:p>
    <w:p w14:paraId="72FCFFB9" w14:textId="77777777" w:rsidR="007B5EE2" w:rsidRDefault="007B5EE2" w:rsidP="003A7A5C">
      <w:pPr>
        <w:pStyle w:val="NoSpacing"/>
        <w:rPr>
          <w:rFonts w:ascii="Arial" w:hAnsi="Arial" w:cs="Arial"/>
          <w:sz w:val="24"/>
          <w:szCs w:val="24"/>
        </w:rPr>
      </w:pPr>
    </w:p>
    <w:p w14:paraId="551DA8BE" w14:textId="297119F1" w:rsidR="003A7A5C" w:rsidRPr="00D9572F" w:rsidRDefault="003A7A5C" w:rsidP="003A7A5C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D9572F">
        <w:rPr>
          <w:rFonts w:ascii="Arial" w:hAnsi="Arial" w:cs="Arial"/>
          <w:color w:val="0070C0"/>
          <w:sz w:val="24"/>
          <w:szCs w:val="24"/>
        </w:rPr>
        <w:t>Join us December 24</w:t>
      </w:r>
      <w:r w:rsidRPr="00D9572F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 w:rsidRPr="00D9572F">
        <w:rPr>
          <w:rFonts w:ascii="Arial" w:hAnsi="Arial" w:cs="Arial"/>
          <w:color w:val="0070C0"/>
          <w:sz w:val="24"/>
          <w:szCs w:val="24"/>
        </w:rPr>
        <w:t xml:space="preserve"> for an ecumenical service of traditional lessons and songs of the season, featuring special music with guest soloists and instrumentalists.</w:t>
      </w:r>
    </w:p>
    <w:p w14:paraId="6DDF6846" w14:textId="77777777" w:rsidR="00E92AB3" w:rsidRPr="00D9572F" w:rsidRDefault="00E92AB3" w:rsidP="00E92AB3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2EB02ACF" w14:textId="77777777" w:rsidR="00E92AB3" w:rsidRDefault="00E92AB3" w:rsidP="00E92AB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76717E6" w14:textId="77777777" w:rsidR="00E92AB3" w:rsidRPr="00DF3A14" w:rsidRDefault="00E92AB3" w:rsidP="00E92AB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A227716" wp14:editId="473F815A">
            <wp:extent cx="2537308" cy="15858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Eve_Service_Announcement_Imag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98" cy="15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780F" w14:textId="308BE4BB" w:rsidR="00E92AB3" w:rsidRDefault="00E92AB3"/>
    <w:p w14:paraId="01D2A6AA" w14:textId="77777777" w:rsidR="007B5EE2" w:rsidRDefault="007B5EE2"/>
    <w:p w14:paraId="476AAAD8" w14:textId="014E3356" w:rsidR="008747EF" w:rsidRDefault="008747EF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 message from our Chaplain…</w:t>
      </w:r>
    </w:p>
    <w:p w14:paraId="6F947E78" w14:textId="77777777" w:rsid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89579" w14:textId="2EC4B1FA" w:rsidR="007B5EE2" w:rsidRPr="00D9572F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member of our congregation shared a brief note with me this week about the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importance  of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coming together for worship. He included in his note an excerpt from a devotional booklet, "Our Daily Bread" (December 1, 20201). The scripture reading was from Hebrews 10:25. </w:t>
      </w:r>
    </w:p>
    <w:p w14:paraId="4AECA035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2FB02DE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" Let us not give up meeting together as some are in the habit of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doing, but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encourage one another."</w:t>
      </w:r>
    </w:p>
    <w:p w14:paraId="22A9FC88" w14:textId="72CAE9AB" w:rsidR="007B5EE2" w:rsidRPr="00D9572F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Writer John </w:t>
      </w:r>
      <w:proofErr w:type="spell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Blase</w:t>
      </w:r>
      <w:proofErr w:type="spell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grew up as the first born son of a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Baptist  preacher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He says, "Every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Sunday,  the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expectation was clear: I was to be in church. Possible exceptions? Maybe if I had a significant fever. But the truth is, I absolutely loved going, and I even went a few times feverish. But the world has changed, and the significant numbers for regular church attendance are not what they used to be."  Here I would add that in my own denomination the face-to-face Sunday attendance dropped 41percent in the past year. Online attendance went up significantly, and that may be due to the COVID virus. But I think it is more than that.  Let's consider this question, "why do people go to church?"</w:t>
      </w:r>
    </w:p>
    <w:p w14:paraId="6D732BD8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E49A6E0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Author Kathleen Norris posed this question to a pastor who responded, "We go to church for other people. Because someone may need you there." My own response would include to worship God as a group of those called out to live for Jesus.  But here is the point. Going to church for other people is a practical insight to what the biblical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writer  meant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Hebrews tells us to persevere in the faith and not give up meeting together.  Something significant is missed when we are not there.  </w:t>
      </w:r>
      <w:proofErr w:type="gramStart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So</w:t>
      </w:r>
      <w:proofErr w:type="gramEnd"/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to apply what Hebrews says, let's encourage one another to do it.  Your presence at our worship services means a lot to God, it means so much for others to see you there, and it means a lot to you.  In the same way, being there with others to worship God underlines an important truth; you may need them as well."</w:t>
      </w:r>
    </w:p>
    <w:p w14:paraId="1A93C56E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209CFB9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If you would like the current issue of the daily devotional mentioned here, please stop by the chapel and pick up a copy in our lobby.</w:t>
      </w:r>
    </w:p>
    <w:p w14:paraId="3D72BFFA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63BB681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Sincerely,</w:t>
      </w:r>
    </w:p>
    <w:p w14:paraId="6BD56726" w14:textId="77777777" w:rsidR="007B5EE2" w:rsidRPr="007B5EE2" w:rsidRDefault="007B5EE2" w:rsidP="007B5EE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5EE2">
        <w:rPr>
          <w:rFonts w:ascii="Times New Roman" w:eastAsia="Times New Roman" w:hAnsi="Times New Roman" w:cs="Times New Roman"/>
          <w:color w:val="0070C0"/>
          <w:sz w:val="24"/>
          <w:szCs w:val="24"/>
        </w:rPr>
        <w:t>Gary</w:t>
      </w:r>
    </w:p>
    <w:p w14:paraId="301423DD" w14:textId="77777777" w:rsidR="007B5EE2" w:rsidRPr="008747EF" w:rsidRDefault="007B5EE2" w:rsidP="008747E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7B5EE2" w:rsidRPr="008747EF" w:rsidSect="007B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F"/>
    <w:rsid w:val="003A7A5C"/>
    <w:rsid w:val="00517D28"/>
    <w:rsid w:val="005C158E"/>
    <w:rsid w:val="007B5EE2"/>
    <w:rsid w:val="008747EF"/>
    <w:rsid w:val="00D9572F"/>
    <w:rsid w:val="00E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9A8"/>
  <w15:chartTrackingRefBased/>
  <w15:docId w15:val="{9DA941D8-292A-4E2C-8E30-45B7B4E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dcterms:created xsi:type="dcterms:W3CDTF">2021-12-09T15:31:00Z</dcterms:created>
  <dcterms:modified xsi:type="dcterms:W3CDTF">2021-12-09T15:31:00Z</dcterms:modified>
</cp:coreProperties>
</file>