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61CA" w14:textId="77777777" w:rsidR="00040FB5" w:rsidRDefault="00040FB5" w:rsidP="00040FB5">
      <w:pPr>
        <w:pStyle w:val="NoSpacing"/>
        <w:jc w:val="center"/>
        <w:rPr>
          <w:rFonts w:ascii="Arial" w:hAnsi="Arial" w:cs="Arial"/>
          <w:b/>
          <w:color w:val="FF0000"/>
          <w:sz w:val="44"/>
          <w:szCs w:val="44"/>
        </w:rPr>
      </w:pPr>
      <w:r>
        <w:rPr>
          <w:rFonts w:ascii="Arial" w:hAnsi="Arial" w:cs="Arial"/>
          <w:b/>
          <w:color w:val="FF0000"/>
          <w:sz w:val="44"/>
          <w:szCs w:val="44"/>
        </w:rPr>
        <w:t>CHAPEL HAPPENINGS</w:t>
      </w:r>
    </w:p>
    <w:p w14:paraId="6B1A5ADF" w14:textId="77777777" w:rsidR="00040FB5" w:rsidRDefault="00040FB5" w:rsidP="00040FB5">
      <w:pPr>
        <w:pStyle w:val="NoSpacing"/>
        <w:jc w:val="center"/>
        <w:rPr>
          <w:rFonts w:ascii="Arial" w:hAnsi="Arial" w:cs="Arial"/>
          <w:b/>
          <w:color w:val="FF0000"/>
          <w:sz w:val="28"/>
          <w:szCs w:val="28"/>
        </w:rPr>
      </w:pPr>
      <w:r>
        <w:rPr>
          <w:rFonts w:ascii="Arial" w:hAnsi="Arial" w:cs="Arial"/>
          <w:b/>
          <w:color w:val="FF0000"/>
          <w:sz w:val="28"/>
          <w:szCs w:val="28"/>
        </w:rPr>
        <w:t>February 4, 2022</w:t>
      </w:r>
    </w:p>
    <w:p w14:paraId="6D1D0AB4" w14:textId="77777777" w:rsidR="00040FB5" w:rsidRDefault="00040FB5" w:rsidP="00040FB5">
      <w:pPr>
        <w:pStyle w:val="NoSpacing"/>
        <w:jc w:val="center"/>
        <w:rPr>
          <w:rFonts w:ascii="Arial" w:hAnsi="Arial" w:cs="Arial"/>
          <w:b/>
          <w:color w:val="FF0000"/>
          <w:sz w:val="28"/>
          <w:szCs w:val="28"/>
        </w:rPr>
      </w:pPr>
    </w:p>
    <w:p w14:paraId="0E309899" w14:textId="77777777" w:rsidR="00040FB5" w:rsidRDefault="00040FB5" w:rsidP="00040FB5">
      <w:pPr>
        <w:pStyle w:val="NoSpacing"/>
        <w:jc w:val="center"/>
        <w:rPr>
          <w:rFonts w:ascii="Arial" w:hAnsi="Arial" w:cs="Arial"/>
          <w:b/>
          <w:color w:val="FF0000"/>
          <w:sz w:val="28"/>
          <w:szCs w:val="28"/>
        </w:rPr>
      </w:pPr>
    </w:p>
    <w:p w14:paraId="795AED23" w14:textId="77777777" w:rsidR="00040FB5" w:rsidRDefault="00040FB5" w:rsidP="00040FB5">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5525F4CB" wp14:editId="2C2CF487">
            <wp:extent cx="946036" cy="943610"/>
            <wp:effectExtent l="0" t="0" r="698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y-communion-clipar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1137" cy="948698"/>
                    </a:xfrm>
                    <a:prstGeom prst="rect">
                      <a:avLst/>
                    </a:prstGeom>
                  </pic:spPr>
                </pic:pic>
              </a:graphicData>
            </a:graphic>
          </wp:inline>
        </w:drawing>
      </w:r>
    </w:p>
    <w:p w14:paraId="30484377" w14:textId="77777777" w:rsidR="00040FB5" w:rsidRDefault="00040FB5" w:rsidP="00040FB5">
      <w:pPr>
        <w:pStyle w:val="NoSpacing"/>
        <w:jc w:val="center"/>
        <w:rPr>
          <w:rFonts w:ascii="Arial" w:hAnsi="Arial" w:cs="Arial"/>
          <w:b/>
          <w:color w:val="FF0000"/>
          <w:sz w:val="28"/>
          <w:szCs w:val="28"/>
        </w:rPr>
      </w:pPr>
    </w:p>
    <w:p w14:paraId="5F50E77F" w14:textId="77777777" w:rsidR="00040FB5" w:rsidRDefault="00040FB5" w:rsidP="00040FB5">
      <w:pPr>
        <w:pStyle w:val="NoSpacing"/>
        <w:jc w:val="center"/>
        <w:rPr>
          <w:rFonts w:ascii="Arial" w:hAnsi="Arial" w:cs="Arial"/>
          <w:b/>
          <w:color w:val="FF0000"/>
          <w:sz w:val="28"/>
          <w:szCs w:val="28"/>
        </w:rPr>
      </w:pPr>
      <w:r>
        <w:rPr>
          <w:rFonts w:ascii="Arial" w:hAnsi="Arial" w:cs="Arial"/>
          <w:b/>
          <w:color w:val="FF0000"/>
          <w:sz w:val="28"/>
          <w:szCs w:val="28"/>
        </w:rPr>
        <w:t>Sunday, February 6</w:t>
      </w:r>
      <w:r w:rsidRPr="00040FB5">
        <w:rPr>
          <w:rFonts w:ascii="Arial" w:hAnsi="Arial" w:cs="Arial"/>
          <w:b/>
          <w:color w:val="FF0000"/>
          <w:sz w:val="28"/>
          <w:szCs w:val="28"/>
          <w:vertAlign w:val="superscript"/>
        </w:rPr>
        <w:t>th</w:t>
      </w:r>
      <w:r>
        <w:rPr>
          <w:rFonts w:ascii="Arial" w:hAnsi="Arial" w:cs="Arial"/>
          <w:b/>
          <w:color w:val="FF0000"/>
          <w:sz w:val="28"/>
          <w:szCs w:val="28"/>
        </w:rPr>
        <w:t>, 9:30 am</w:t>
      </w:r>
    </w:p>
    <w:p w14:paraId="3DCDE6FA" w14:textId="77777777" w:rsidR="00040FB5" w:rsidRDefault="00040FB5" w:rsidP="00040FB5">
      <w:pPr>
        <w:pStyle w:val="NoSpacing"/>
        <w:jc w:val="center"/>
        <w:rPr>
          <w:rFonts w:ascii="Arial" w:hAnsi="Arial" w:cs="Arial"/>
          <w:b/>
          <w:color w:val="FF0000"/>
          <w:sz w:val="28"/>
          <w:szCs w:val="28"/>
        </w:rPr>
      </w:pPr>
    </w:p>
    <w:p w14:paraId="1F22D79E" w14:textId="77777777" w:rsidR="00040FB5" w:rsidRDefault="00040FB5" w:rsidP="00040FB5">
      <w:pPr>
        <w:pStyle w:val="NoSpacing"/>
        <w:jc w:val="center"/>
        <w:rPr>
          <w:rFonts w:ascii="Arial" w:hAnsi="Arial" w:cs="Arial"/>
          <w:b/>
          <w:color w:val="FF0000"/>
          <w:sz w:val="28"/>
          <w:szCs w:val="28"/>
        </w:rPr>
      </w:pPr>
    </w:p>
    <w:p w14:paraId="16B6973A" w14:textId="77777777" w:rsidR="00040FB5" w:rsidRDefault="00040FB5" w:rsidP="00040FB5">
      <w:pPr>
        <w:pStyle w:val="NoSpacing"/>
        <w:jc w:val="center"/>
        <w:rPr>
          <w:rFonts w:ascii="Arial" w:hAnsi="Arial" w:cs="Arial"/>
          <w:b/>
          <w:color w:val="FF0000"/>
          <w:sz w:val="28"/>
          <w:szCs w:val="28"/>
        </w:rPr>
      </w:pPr>
    </w:p>
    <w:p w14:paraId="75D442D7" w14:textId="77777777" w:rsidR="00040FB5" w:rsidRDefault="00040FB5" w:rsidP="00040FB5">
      <w:pPr>
        <w:pStyle w:val="NoSpacing"/>
        <w:jc w:val="center"/>
        <w:rPr>
          <w:rFonts w:ascii="Arial" w:hAnsi="Arial" w:cs="Arial"/>
          <w:b/>
          <w:color w:val="FF0000"/>
          <w:sz w:val="28"/>
          <w:szCs w:val="28"/>
        </w:rPr>
      </w:pPr>
    </w:p>
    <w:p w14:paraId="6B1529D7" w14:textId="77777777" w:rsidR="00040FB5" w:rsidRDefault="00040FB5" w:rsidP="00040FB5">
      <w:pPr>
        <w:pStyle w:val="NoSpacing"/>
        <w:jc w:val="center"/>
        <w:rPr>
          <w:rFonts w:ascii="Arial" w:hAnsi="Arial" w:cs="Arial"/>
          <w:b/>
          <w:color w:val="FF0000"/>
          <w:sz w:val="28"/>
          <w:szCs w:val="28"/>
        </w:rPr>
      </w:pPr>
      <w:r>
        <w:rPr>
          <w:rFonts w:ascii="Arial" w:hAnsi="Arial" w:cs="Arial"/>
          <w:b/>
          <w:color w:val="FF0000"/>
          <w:sz w:val="28"/>
          <w:szCs w:val="28"/>
        </w:rPr>
        <w:t>Mariner Sands Community Library</w:t>
      </w:r>
    </w:p>
    <w:p w14:paraId="25F30123" w14:textId="77777777" w:rsidR="00040FB5" w:rsidRDefault="00040FB5" w:rsidP="00040FB5">
      <w:pPr>
        <w:pStyle w:val="NoSpacing"/>
        <w:jc w:val="center"/>
        <w:rPr>
          <w:rFonts w:ascii="Arial" w:hAnsi="Arial" w:cs="Arial"/>
          <w:b/>
          <w:color w:val="FF0000"/>
          <w:sz w:val="28"/>
          <w:szCs w:val="28"/>
        </w:rPr>
      </w:pPr>
      <w:r>
        <w:rPr>
          <w:rFonts w:ascii="Arial" w:hAnsi="Arial" w:cs="Arial"/>
          <w:b/>
          <w:color w:val="FF0000"/>
          <w:sz w:val="28"/>
          <w:szCs w:val="28"/>
        </w:rPr>
        <w:t xml:space="preserve">Featured </w:t>
      </w:r>
      <w:r>
        <w:rPr>
          <w:rFonts w:ascii="Arial" w:hAnsi="Arial" w:cs="Arial"/>
          <w:b/>
          <w:color w:val="FF0000"/>
          <w:sz w:val="28"/>
          <w:szCs w:val="28"/>
          <w:u w:val="single"/>
        </w:rPr>
        <w:t>Resident</w:t>
      </w:r>
      <w:r>
        <w:rPr>
          <w:rFonts w:ascii="Arial" w:hAnsi="Arial" w:cs="Arial"/>
          <w:b/>
          <w:color w:val="FF0000"/>
          <w:sz w:val="28"/>
          <w:szCs w:val="28"/>
        </w:rPr>
        <w:t xml:space="preserve"> Author for February!</w:t>
      </w:r>
    </w:p>
    <w:p w14:paraId="767F6212" w14:textId="77777777" w:rsidR="00040FB5" w:rsidRDefault="00040FB5" w:rsidP="00040FB5">
      <w:pPr>
        <w:pStyle w:val="NoSpacing"/>
        <w:rPr>
          <w:rFonts w:ascii="Arial" w:hAnsi="Arial" w:cs="Arial"/>
          <w:b/>
          <w:color w:val="FF0000"/>
          <w:sz w:val="28"/>
          <w:szCs w:val="28"/>
        </w:rPr>
      </w:pPr>
    </w:p>
    <w:p w14:paraId="0FE23BE3" w14:textId="77777777" w:rsidR="00040FB5" w:rsidRPr="00040FB5" w:rsidRDefault="00040FB5" w:rsidP="00040FB5">
      <w:pPr>
        <w:pStyle w:val="NoSpacing"/>
        <w:jc w:val="center"/>
        <w:rPr>
          <w:rFonts w:ascii="Arial" w:hAnsi="Arial" w:cs="Arial"/>
          <w:b/>
          <w:sz w:val="24"/>
          <w:szCs w:val="24"/>
        </w:rPr>
      </w:pPr>
      <w:r w:rsidRPr="00040FB5">
        <w:rPr>
          <w:rFonts w:ascii="Arial" w:hAnsi="Arial" w:cs="Arial"/>
          <w:b/>
          <w:sz w:val="24"/>
          <w:szCs w:val="24"/>
        </w:rPr>
        <w:t>Come support our own</w:t>
      </w:r>
    </w:p>
    <w:p w14:paraId="752023F1" w14:textId="77777777" w:rsidR="00040FB5" w:rsidRPr="00040FB5" w:rsidRDefault="00040FB5" w:rsidP="00040FB5">
      <w:pPr>
        <w:pStyle w:val="NoSpacing"/>
        <w:jc w:val="center"/>
        <w:rPr>
          <w:rFonts w:ascii="Arial" w:hAnsi="Arial" w:cs="Arial"/>
          <w:b/>
          <w:color w:val="FF0000"/>
          <w:sz w:val="28"/>
          <w:szCs w:val="28"/>
        </w:rPr>
      </w:pPr>
      <w:r w:rsidRPr="00040FB5">
        <w:rPr>
          <w:rFonts w:ascii="Arial" w:hAnsi="Arial" w:cs="Arial"/>
          <w:b/>
          <w:color w:val="FF0000"/>
          <w:sz w:val="28"/>
          <w:szCs w:val="28"/>
        </w:rPr>
        <w:t>DEBRA SWIRE</w:t>
      </w:r>
    </w:p>
    <w:p w14:paraId="6D0FC265" w14:textId="77777777" w:rsidR="00040FB5" w:rsidRDefault="00040FB5" w:rsidP="00040FB5">
      <w:pPr>
        <w:pStyle w:val="NoSpacing"/>
        <w:jc w:val="center"/>
        <w:rPr>
          <w:rFonts w:ascii="Arial" w:hAnsi="Arial" w:cs="Arial"/>
          <w:b/>
          <w:color w:val="FF0000"/>
          <w:sz w:val="32"/>
          <w:szCs w:val="32"/>
        </w:rPr>
      </w:pPr>
    </w:p>
    <w:p w14:paraId="10A1819F" w14:textId="77777777" w:rsidR="00040FB5" w:rsidRDefault="00040FB5" w:rsidP="00040FB5">
      <w:pPr>
        <w:pStyle w:val="NoSpacing"/>
        <w:jc w:val="center"/>
        <w:rPr>
          <w:rFonts w:ascii="Arial" w:hAnsi="Arial" w:cs="Arial"/>
          <w:b/>
          <w:color w:val="FF0000"/>
          <w:sz w:val="28"/>
          <w:szCs w:val="28"/>
        </w:rPr>
      </w:pPr>
      <w:r>
        <w:rPr>
          <w:rFonts w:ascii="Arial" w:hAnsi="Arial" w:cs="Arial"/>
          <w:b/>
          <w:color w:val="FF0000"/>
          <w:sz w:val="28"/>
          <w:szCs w:val="28"/>
        </w:rPr>
        <w:t>Monday, February 7th at 1:30p.m.</w:t>
      </w:r>
    </w:p>
    <w:p w14:paraId="1EF67E04" w14:textId="77777777" w:rsidR="00040FB5" w:rsidRDefault="00040FB5" w:rsidP="00040FB5">
      <w:pPr>
        <w:pStyle w:val="NoSpacing"/>
        <w:jc w:val="center"/>
        <w:rPr>
          <w:rFonts w:ascii="Arial" w:hAnsi="Arial" w:cs="Arial"/>
          <w:sz w:val="24"/>
          <w:szCs w:val="24"/>
        </w:rPr>
      </w:pPr>
      <w:r>
        <w:rPr>
          <w:rFonts w:ascii="Arial" w:hAnsi="Arial" w:cs="Arial"/>
          <w:sz w:val="24"/>
          <w:szCs w:val="24"/>
        </w:rPr>
        <w:t>Outside in front of the Chapel, weather permitting</w:t>
      </w:r>
    </w:p>
    <w:p w14:paraId="714D1D57" w14:textId="77777777" w:rsidR="00040FB5" w:rsidRDefault="00040FB5" w:rsidP="00040FB5">
      <w:pPr>
        <w:pStyle w:val="NoSpacing"/>
        <w:jc w:val="center"/>
        <w:rPr>
          <w:rFonts w:ascii="Arial" w:hAnsi="Arial" w:cs="Arial"/>
          <w:b/>
          <w:color w:val="FF0000"/>
          <w:sz w:val="28"/>
          <w:szCs w:val="28"/>
        </w:rPr>
      </w:pPr>
    </w:p>
    <w:p w14:paraId="366B9428" w14:textId="77777777" w:rsidR="00040FB5" w:rsidRDefault="00040FB5" w:rsidP="00040FB5">
      <w:pPr>
        <w:pStyle w:val="NoSpacing"/>
        <w:jc w:val="center"/>
        <w:rPr>
          <w:rFonts w:ascii="Arial" w:hAnsi="Arial" w:cs="Arial"/>
          <w:b/>
          <w:color w:val="FF0000"/>
          <w:sz w:val="28"/>
          <w:szCs w:val="28"/>
        </w:rPr>
      </w:pPr>
      <w:r>
        <w:rPr>
          <w:rFonts w:ascii="Arial" w:hAnsi="Arial" w:cs="Arial"/>
          <w:b/>
          <w:color w:val="FF0000"/>
          <w:sz w:val="24"/>
          <w:szCs w:val="24"/>
        </w:rPr>
        <w:t>In-person talk on…</w:t>
      </w:r>
    </w:p>
    <w:p w14:paraId="581F9E9E" w14:textId="77777777" w:rsidR="00040FB5" w:rsidRDefault="00040FB5" w:rsidP="00040FB5">
      <w:pPr>
        <w:pStyle w:val="NoSpacing"/>
        <w:jc w:val="center"/>
        <w:rPr>
          <w:rFonts w:ascii="Arial" w:hAnsi="Arial" w:cs="Arial"/>
          <w:b/>
          <w:sz w:val="24"/>
          <w:szCs w:val="24"/>
        </w:rPr>
      </w:pPr>
      <w:r>
        <w:rPr>
          <w:rFonts w:ascii="Arial" w:hAnsi="Arial" w:cs="Arial"/>
          <w:b/>
          <w:sz w:val="24"/>
          <w:szCs w:val="24"/>
        </w:rPr>
        <w:t>Her Books:</w:t>
      </w:r>
    </w:p>
    <w:p w14:paraId="5014F64E" w14:textId="77777777" w:rsidR="00040FB5" w:rsidRDefault="00040FB5" w:rsidP="00040FB5">
      <w:pPr>
        <w:pStyle w:val="NoSpacing"/>
        <w:jc w:val="center"/>
        <w:rPr>
          <w:rFonts w:ascii="Arial" w:hAnsi="Arial" w:cs="Arial"/>
          <w:b/>
          <w:sz w:val="24"/>
          <w:szCs w:val="24"/>
        </w:rPr>
      </w:pPr>
    </w:p>
    <w:p w14:paraId="4F39DF2F" w14:textId="77777777" w:rsidR="00040FB5" w:rsidRDefault="00040FB5" w:rsidP="00040FB5">
      <w:pPr>
        <w:pStyle w:val="NoSpacing"/>
        <w:jc w:val="center"/>
        <w:rPr>
          <w:rFonts w:ascii="Arial" w:hAnsi="Arial" w:cs="Arial"/>
          <w:b/>
          <w:sz w:val="24"/>
          <w:szCs w:val="24"/>
        </w:rPr>
      </w:pPr>
    </w:p>
    <w:p w14:paraId="7A33E789" w14:textId="77777777" w:rsidR="00040FB5" w:rsidRDefault="00040FB5" w:rsidP="00040FB5">
      <w:pPr>
        <w:pStyle w:val="NoSpacing"/>
        <w:jc w:val="center"/>
        <w:rPr>
          <w:rFonts w:ascii="Arial" w:hAnsi="Arial" w:cs="Arial"/>
          <w:b/>
          <w:sz w:val="24"/>
          <w:szCs w:val="24"/>
        </w:rPr>
      </w:pPr>
      <w:r>
        <w:rPr>
          <w:rFonts w:ascii="Arial" w:hAnsi="Arial" w:cs="Arial"/>
          <w:b/>
          <w:noProof/>
          <w:color w:val="FF0000"/>
          <w:sz w:val="28"/>
          <w:szCs w:val="28"/>
        </w:rPr>
        <w:drawing>
          <wp:inline distT="0" distB="0" distL="0" distR="0" wp14:anchorId="53AD9E48" wp14:editId="469E15AF">
            <wp:extent cx="1574800" cy="1181100"/>
            <wp:effectExtent l="0" t="0" r="6350" b="0"/>
            <wp:docPr id="8" name="Picture 8" descr="H&amp;H for Deb's bookc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mp;H for Deb's bookcov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1181100"/>
                    </a:xfrm>
                    <a:prstGeom prst="rect">
                      <a:avLst/>
                    </a:prstGeom>
                    <a:noFill/>
                    <a:ln>
                      <a:noFill/>
                    </a:ln>
                  </pic:spPr>
                </pic:pic>
              </a:graphicData>
            </a:graphic>
          </wp:inline>
        </w:drawing>
      </w:r>
    </w:p>
    <w:p w14:paraId="34466E54" w14:textId="77777777" w:rsidR="00040FB5" w:rsidRDefault="00040FB5" w:rsidP="00040FB5">
      <w:pPr>
        <w:pStyle w:val="NoSpacing"/>
        <w:jc w:val="center"/>
        <w:rPr>
          <w:rFonts w:ascii="Arial" w:hAnsi="Arial" w:cs="Arial"/>
          <w:b/>
          <w:sz w:val="24"/>
          <w:szCs w:val="24"/>
        </w:rPr>
      </w:pPr>
    </w:p>
    <w:p w14:paraId="0D03543A" w14:textId="77777777" w:rsidR="00040FB5" w:rsidRPr="00040FB5" w:rsidRDefault="00040FB5" w:rsidP="00040FB5">
      <w:pPr>
        <w:pStyle w:val="NoSpacing"/>
        <w:jc w:val="center"/>
        <w:rPr>
          <w:rFonts w:ascii="Arial" w:hAnsi="Arial" w:cs="Arial"/>
          <w:b/>
          <w:sz w:val="24"/>
          <w:szCs w:val="24"/>
        </w:rPr>
      </w:pPr>
      <w:r w:rsidRPr="00040FB5">
        <w:rPr>
          <w:rFonts w:ascii="Arial" w:hAnsi="Arial" w:cs="Arial"/>
          <w:b/>
          <w:i/>
          <w:iCs/>
          <w:sz w:val="24"/>
          <w:szCs w:val="24"/>
        </w:rPr>
        <w:t>Caroline in Rhyme</w:t>
      </w:r>
    </w:p>
    <w:p w14:paraId="53C2E207" w14:textId="77777777" w:rsidR="00040FB5" w:rsidRPr="00040FB5" w:rsidRDefault="00040FB5" w:rsidP="00040FB5">
      <w:pPr>
        <w:pStyle w:val="NoSpacing"/>
        <w:jc w:val="center"/>
        <w:rPr>
          <w:rFonts w:ascii="Arial" w:hAnsi="Arial" w:cs="Arial"/>
          <w:b/>
          <w:i/>
          <w:iCs/>
          <w:sz w:val="24"/>
          <w:szCs w:val="24"/>
        </w:rPr>
      </w:pPr>
      <w:r w:rsidRPr="00040FB5">
        <w:rPr>
          <w:rFonts w:ascii="Arial" w:hAnsi="Arial" w:cs="Arial"/>
          <w:b/>
          <w:i/>
          <w:iCs/>
          <w:sz w:val="24"/>
          <w:szCs w:val="24"/>
        </w:rPr>
        <w:t>Grandma’s Cookies: Sweets for My Sweeties</w:t>
      </w:r>
    </w:p>
    <w:p w14:paraId="7665FFC8" w14:textId="77777777" w:rsidR="00040FB5" w:rsidRDefault="00040FB5" w:rsidP="00040FB5">
      <w:pPr>
        <w:pStyle w:val="NoSpacing"/>
        <w:jc w:val="center"/>
        <w:rPr>
          <w:rFonts w:ascii="Arial" w:hAnsi="Arial" w:cs="Arial"/>
          <w:b/>
          <w:color w:val="FF0000"/>
          <w:sz w:val="28"/>
          <w:szCs w:val="28"/>
        </w:rPr>
      </w:pPr>
    </w:p>
    <w:p w14:paraId="4212824F" w14:textId="77777777" w:rsidR="00040FB5" w:rsidRDefault="00040FB5" w:rsidP="00040FB5">
      <w:pPr>
        <w:pStyle w:val="NoSpacing"/>
        <w:jc w:val="center"/>
        <w:rPr>
          <w:rFonts w:ascii="Arial" w:hAnsi="Arial" w:cs="Arial"/>
          <w:b/>
          <w:color w:val="FF0000"/>
          <w:sz w:val="28"/>
          <w:szCs w:val="28"/>
        </w:rPr>
      </w:pPr>
    </w:p>
    <w:p w14:paraId="5B1DE4D8" w14:textId="77777777" w:rsidR="00040FB5" w:rsidRPr="00040FB5" w:rsidRDefault="00040FB5" w:rsidP="00040FB5">
      <w:pPr>
        <w:pStyle w:val="NoSpacing"/>
        <w:jc w:val="center"/>
        <w:rPr>
          <w:rFonts w:ascii="Arial" w:hAnsi="Arial" w:cs="Arial"/>
          <w:sz w:val="24"/>
          <w:szCs w:val="24"/>
        </w:rPr>
      </w:pPr>
      <w:r>
        <w:rPr>
          <w:rFonts w:ascii="Arial" w:hAnsi="Arial" w:cs="Arial"/>
          <w:sz w:val="24"/>
          <w:szCs w:val="24"/>
        </w:rPr>
        <w:t xml:space="preserve">Sign Up on clipboard in library, or with Suzanne Mason at </w:t>
      </w:r>
      <w:r>
        <w:rPr>
          <w:rFonts w:ascii="Arial" w:hAnsi="Arial" w:cs="Arial"/>
          <w:b/>
          <w:color w:val="2F5496" w:themeColor="accent5" w:themeShade="BF"/>
          <w:sz w:val="24"/>
          <w:szCs w:val="24"/>
        </w:rPr>
        <w:t>suzannehmason@gmail.com</w:t>
      </w:r>
    </w:p>
    <w:p w14:paraId="24E10BA3" w14:textId="77777777" w:rsidR="00040FB5" w:rsidRDefault="00B74900" w:rsidP="00B74900">
      <w:pPr>
        <w:pStyle w:val="NoSpacing"/>
        <w:jc w:val="center"/>
        <w:rPr>
          <w:rFonts w:ascii="Arial" w:hAnsi="Arial" w:cs="Arial"/>
          <w:b/>
          <w:color w:val="FF0000"/>
          <w:sz w:val="28"/>
          <w:szCs w:val="28"/>
        </w:rPr>
      </w:pPr>
      <w:r>
        <w:rPr>
          <w:rFonts w:ascii="Arial" w:hAnsi="Arial" w:cs="Arial"/>
          <w:b/>
          <w:color w:val="FF0000"/>
          <w:sz w:val="28"/>
          <w:szCs w:val="28"/>
        </w:rPr>
        <w:lastRenderedPageBreak/>
        <w:t>SPECIAL CONCERT!</w:t>
      </w:r>
    </w:p>
    <w:p w14:paraId="68882588" w14:textId="77777777" w:rsidR="00B74900" w:rsidRDefault="00B74900" w:rsidP="00B74900">
      <w:pPr>
        <w:pStyle w:val="NoSpacing"/>
        <w:jc w:val="center"/>
        <w:rPr>
          <w:rFonts w:ascii="Arial" w:hAnsi="Arial" w:cs="Arial"/>
          <w:b/>
          <w:color w:val="FF0000"/>
          <w:sz w:val="28"/>
          <w:szCs w:val="28"/>
        </w:rPr>
      </w:pPr>
    </w:p>
    <w:p w14:paraId="4A14D0E3" w14:textId="77777777" w:rsidR="00B74900" w:rsidRDefault="00B74900" w:rsidP="00B74900">
      <w:pPr>
        <w:pStyle w:val="NoSpacing"/>
        <w:jc w:val="center"/>
        <w:rPr>
          <w:rFonts w:ascii="Arial" w:hAnsi="Arial" w:cs="Arial"/>
          <w:b/>
          <w:color w:val="FF0000"/>
          <w:sz w:val="28"/>
          <w:szCs w:val="28"/>
        </w:rPr>
      </w:pPr>
      <w:r>
        <w:rPr>
          <w:rFonts w:ascii="Arial" w:hAnsi="Arial" w:cs="Arial"/>
          <w:b/>
          <w:noProof/>
          <w:color w:val="FF0000"/>
          <w:sz w:val="28"/>
          <w:szCs w:val="28"/>
        </w:rPr>
        <w:drawing>
          <wp:inline distT="0" distB="0" distL="0" distR="0" wp14:anchorId="39B2B922" wp14:editId="18753009">
            <wp:extent cx="1210044" cy="7639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notes-2073069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154" cy="777232"/>
                    </a:xfrm>
                    <a:prstGeom prst="rect">
                      <a:avLst/>
                    </a:prstGeom>
                  </pic:spPr>
                </pic:pic>
              </a:graphicData>
            </a:graphic>
          </wp:inline>
        </w:drawing>
      </w:r>
    </w:p>
    <w:p w14:paraId="1B9E5F52" w14:textId="77777777" w:rsidR="00B74900" w:rsidRDefault="00B74900" w:rsidP="00B74900">
      <w:pPr>
        <w:pStyle w:val="NoSpacing"/>
        <w:jc w:val="center"/>
        <w:rPr>
          <w:rFonts w:ascii="Arial" w:hAnsi="Arial" w:cs="Arial"/>
          <w:b/>
          <w:color w:val="FF0000"/>
          <w:sz w:val="28"/>
          <w:szCs w:val="28"/>
        </w:rPr>
      </w:pPr>
    </w:p>
    <w:p w14:paraId="25BB91E0" w14:textId="77777777" w:rsidR="00B74900" w:rsidRPr="00B74900" w:rsidRDefault="00B74900" w:rsidP="00B74900">
      <w:pPr>
        <w:pStyle w:val="NoSpacing"/>
        <w:jc w:val="center"/>
        <w:rPr>
          <w:rFonts w:ascii="Arial" w:hAnsi="Arial" w:cs="Arial"/>
          <w:b/>
          <w:color w:val="FF0000"/>
          <w:sz w:val="24"/>
          <w:szCs w:val="24"/>
        </w:rPr>
      </w:pPr>
      <w:r w:rsidRPr="00B74900">
        <w:rPr>
          <w:rFonts w:ascii="Arial" w:hAnsi="Arial" w:cs="Arial"/>
          <w:b/>
          <w:color w:val="FF0000"/>
          <w:sz w:val="24"/>
          <w:szCs w:val="24"/>
        </w:rPr>
        <w:t xml:space="preserve">February 17, 700 pm </w:t>
      </w:r>
    </w:p>
    <w:p w14:paraId="27D803FC" w14:textId="77777777" w:rsidR="00B74900" w:rsidRPr="00B74900" w:rsidRDefault="00B74900" w:rsidP="00B74900">
      <w:pPr>
        <w:pStyle w:val="NoSpacing"/>
        <w:jc w:val="center"/>
        <w:rPr>
          <w:rFonts w:ascii="Arial" w:hAnsi="Arial" w:cs="Arial"/>
          <w:b/>
          <w:color w:val="FF0000"/>
          <w:sz w:val="24"/>
          <w:szCs w:val="24"/>
        </w:rPr>
      </w:pPr>
      <w:r w:rsidRPr="00B74900">
        <w:rPr>
          <w:rFonts w:ascii="Arial" w:hAnsi="Arial" w:cs="Arial"/>
          <w:b/>
          <w:color w:val="FF0000"/>
          <w:sz w:val="24"/>
          <w:szCs w:val="24"/>
        </w:rPr>
        <w:t>At the Chapel</w:t>
      </w:r>
    </w:p>
    <w:p w14:paraId="251DAA92" w14:textId="77777777" w:rsidR="00040FB5" w:rsidRDefault="00040FB5" w:rsidP="00040FB5">
      <w:pPr>
        <w:spacing w:after="0" w:line="240" w:lineRule="auto"/>
        <w:rPr>
          <w:rFonts w:ascii="Times New Roman" w:eastAsia="Times New Roman" w:hAnsi="Times New Roman" w:cs="Times New Roman"/>
          <w:sz w:val="24"/>
          <w:szCs w:val="24"/>
        </w:rPr>
      </w:pPr>
    </w:p>
    <w:p w14:paraId="7E257C93" w14:textId="77777777" w:rsidR="00097A50" w:rsidRDefault="00097A50" w:rsidP="00097A50">
      <w:pPr>
        <w:rPr>
          <w:rFonts w:ascii="Arial" w:eastAsia="Times New Roman" w:hAnsi="Arial" w:cs="Arial"/>
          <w:color w:val="222222"/>
        </w:rPr>
      </w:pPr>
    </w:p>
    <w:p w14:paraId="7F2915ED" w14:textId="77777777" w:rsidR="00097A50" w:rsidRDefault="00097A50" w:rsidP="00097A50">
      <w:pPr>
        <w:jc w:val="center"/>
        <w:rPr>
          <w:rFonts w:ascii="Arial" w:eastAsia="Times New Roman" w:hAnsi="Arial" w:cs="Arial"/>
          <w:i/>
          <w:color w:val="222222"/>
        </w:rPr>
      </w:pPr>
      <w:r w:rsidRPr="00302EEF">
        <w:rPr>
          <w:rFonts w:ascii="Arial" w:eastAsia="Times New Roman" w:hAnsi="Arial" w:cs="Arial"/>
          <w:b/>
          <w:color w:val="222222"/>
        </w:rPr>
        <w:t>From Spirituals to Jazz Fusion</w:t>
      </w:r>
      <w:r w:rsidRPr="00302EEF">
        <w:rPr>
          <w:rFonts w:ascii="Arial" w:eastAsia="Times New Roman" w:hAnsi="Arial" w:cs="Arial"/>
          <w:color w:val="222222"/>
        </w:rPr>
        <w:t xml:space="preserve">: </w:t>
      </w:r>
      <w:r w:rsidRPr="00302EEF">
        <w:rPr>
          <w:rFonts w:ascii="Arial" w:eastAsia="Times New Roman" w:hAnsi="Arial" w:cs="Arial"/>
          <w:i/>
          <w:color w:val="222222"/>
        </w:rPr>
        <w:t>A Journey through Black American Music</w:t>
      </w:r>
    </w:p>
    <w:p w14:paraId="663B0F1F" w14:textId="77777777" w:rsidR="00097A50" w:rsidRPr="00302EEF" w:rsidRDefault="00097A50" w:rsidP="00097A50">
      <w:pPr>
        <w:jc w:val="center"/>
        <w:rPr>
          <w:rFonts w:ascii="Arial" w:eastAsia="Times New Roman" w:hAnsi="Arial" w:cs="Arial"/>
          <w:color w:val="222222"/>
        </w:rPr>
      </w:pPr>
    </w:p>
    <w:p w14:paraId="02BFF301" w14:textId="77777777" w:rsidR="00097A50" w:rsidRDefault="00097A50" w:rsidP="00097A50">
      <w:pPr>
        <w:rPr>
          <w:noProof/>
        </w:rPr>
      </w:pPr>
      <w:r>
        <w:rPr>
          <w:noProof/>
        </w:rPr>
        <w:t xml:space="preserve">                                       </w:t>
      </w:r>
      <w:r>
        <w:rPr>
          <w:noProof/>
        </w:rPr>
        <w:drawing>
          <wp:inline distT="0" distB="0" distL="0" distR="0" wp14:anchorId="62C08536" wp14:editId="0EC34E73">
            <wp:extent cx="1281998"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jpg"/>
                    <pic:cNvPicPr/>
                  </pic:nvPicPr>
                  <pic:blipFill>
                    <a:blip r:embed="rId8" cstate="print">
                      <a:alphaModFix amt="85000"/>
                      <a:extLst>
                        <a:ext uri="{28A0092B-C50C-407E-A947-70E740481C1C}">
                          <a14:useLocalDpi xmlns:a14="http://schemas.microsoft.com/office/drawing/2010/main" val="0"/>
                        </a:ext>
                      </a:extLst>
                    </a:blip>
                    <a:stretch>
                      <a:fillRect/>
                    </a:stretch>
                  </pic:blipFill>
                  <pic:spPr>
                    <a:xfrm>
                      <a:off x="0" y="0"/>
                      <a:ext cx="1304750" cy="1046957"/>
                    </a:xfrm>
                    <a:prstGeom prst="rect">
                      <a:avLst/>
                    </a:prstGeom>
                  </pic:spPr>
                </pic:pic>
              </a:graphicData>
            </a:graphic>
          </wp:inline>
        </w:drawing>
      </w:r>
      <w:r>
        <w:rPr>
          <w:noProof/>
        </w:rPr>
        <w:t xml:space="preserve">          </w:t>
      </w:r>
      <w:r>
        <w:rPr>
          <w:noProof/>
        </w:rPr>
        <w:drawing>
          <wp:inline distT="0" distB="0" distL="0" distR="0" wp14:anchorId="75A53F7B" wp14:editId="5F814A3E">
            <wp:extent cx="1203960" cy="102452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_IMG_1637113971258.jpg"/>
                    <pic:cNvPicPr/>
                  </pic:nvPicPr>
                  <pic:blipFill>
                    <a:blip r:embed="rId9" cstate="print">
                      <a:alphaModFix amt="85000"/>
                      <a:extLst>
                        <a:ext uri="{28A0092B-C50C-407E-A947-70E740481C1C}">
                          <a14:useLocalDpi xmlns:a14="http://schemas.microsoft.com/office/drawing/2010/main" val="0"/>
                        </a:ext>
                      </a:extLst>
                    </a:blip>
                    <a:stretch>
                      <a:fillRect/>
                    </a:stretch>
                  </pic:blipFill>
                  <pic:spPr>
                    <a:xfrm>
                      <a:off x="0" y="0"/>
                      <a:ext cx="1285713" cy="1094091"/>
                    </a:xfrm>
                    <a:prstGeom prst="rect">
                      <a:avLst/>
                    </a:prstGeom>
                  </pic:spPr>
                </pic:pic>
              </a:graphicData>
            </a:graphic>
          </wp:inline>
        </w:drawing>
      </w:r>
    </w:p>
    <w:p w14:paraId="18DA1F91" w14:textId="77777777" w:rsidR="00097A50" w:rsidRPr="00302EEF" w:rsidRDefault="00097A50" w:rsidP="00097A50">
      <w:pPr>
        <w:rPr>
          <w:rFonts w:ascii="Arial" w:eastAsia="Times New Roman" w:hAnsi="Arial" w:cs="Arial"/>
          <w:color w:val="222222"/>
        </w:rPr>
      </w:pPr>
    </w:p>
    <w:p w14:paraId="02F9CBFB" w14:textId="77777777" w:rsidR="00097A50" w:rsidRDefault="00097A50" w:rsidP="00097A50">
      <w:pPr>
        <w:jc w:val="both"/>
        <w:rPr>
          <w:rFonts w:ascii="Arial" w:eastAsia="Times New Roman" w:hAnsi="Arial" w:cs="Arial"/>
          <w:color w:val="222222"/>
        </w:rPr>
      </w:pPr>
      <w:r w:rsidRPr="00302EEF">
        <w:rPr>
          <w:rFonts w:ascii="Arial" w:eastAsia="Times New Roman" w:hAnsi="Arial" w:cs="Arial"/>
          <w:color w:val="222222"/>
        </w:rPr>
        <w:t xml:space="preserve">Join </w:t>
      </w:r>
      <w:r w:rsidRPr="00302EEF">
        <w:rPr>
          <w:rFonts w:ascii="Arial" w:eastAsia="Times New Roman" w:hAnsi="Arial" w:cs="Arial"/>
          <w:b/>
          <w:color w:val="222222"/>
        </w:rPr>
        <w:t>Hazel Thorpe Graham</w:t>
      </w:r>
      <w:r w:rsidRPr="00302EEF">
        <w:rPr>
          <w:rFonts w:ascii="Arial" w:eastAsia="Times New Roman" w:hAnsi="Arial" w:cs="Arial"/>
          <w:color w:val="222222"/>
        </w:rPr>
        <w:t xml:space="preserve"> and </w:t>
      </w:r>
      <w:r w:rsidRPr="00302EEF">
        <w:rPr>
          <w:rFonts w:ascii="Arial" w:eastAsia="Times New Roman" w:hAnsi="Arial" w:cs="Arial"/>
          <w:b/>
          <w:color w:val="222222"/>
        </w:rPr>
        <w:t>Ignatius Perry</w:t>
      </w:r>
      <w:r>
        <w:rPr>
          <w:rFonts w:ascii="Arial" w:eastAsia="Times New Roman" w:hAnsi="Arial" w:cs="Arial"/>
          <w:b/>
          <w:color w:val="222222"/>
        </w:rPr>
        <w:t>,</w:t>
      </w:r>
      <w:r w:rsidRPr="00302EEF">
        <w:rPr>
          <w:rFonts w:ascii="Arial" w:eastAsia="Times New Roman" w:hAnsi="Arial" w:cs="Arial"/>
          <w:b/>
          <w:color w:val="222222"/>
        </w:rPr>
        <w:t xml:space="preserve"> Jr</w:t>
      </w:r>
      <w:r w:rsidRPr="00302EEF">
        <w:rPr>
          <w:rFonts w:ascii="Arial" w:eastAsia="Times New Roman" w:hAnsi="Arial" w:cs="Arial"/>
          <w:color w:val="222222"/>
        </w:rPr>
        <w:t xml:space="preserve"> for a Black History Month musical experience that follows the evolution of Negro Spirituals to Blues, Gospel, RnB and Jazz. Our evening together will culminate with Ignatius Perry and the </w:t>
      </w:r>
      <w:proofErr w:type="spellStart"/>
      <w:r w:rsidRPr="00302EEF">
        <w:rPr>
          <w:rFonts w:ascii="Arial" w:eastAsia="Times New Roman" w:hAnsi="Arial" w:cs="Arial"/>
          <w:color w:val="222222"/>
        </w:rPr>
        <w:t>iPerry</w:t>
      </w:r>
      <w:proofErr w:type="spellEnd"/>
      <w:r w:rsidRPr="00302EEF">
        <w:rPr>
          <w:rFonts w:ascii="Arial" w:eastAsia="Times New Roman" w:hAnsi="Arial" w:cs="Arial"/>
          <w:color w:val="222222"/>
        </w:rPr>
        <w:t xml:space="preserve"> Project giving an exciting glimpse into the future of Black Imp</w:t>
      </w:r>
      <w:r>
        <w:rPr>
          <w:rFonts w:ascii="Arial" w:eastAsia="Times New Roman" w:hAnsi="Arial" w:cs="Arial"/>
          <w:color w:val="222222"/>
        </w:rPr>
        <w:t>rovisational Music--Jazz Fusion.</w:t>
      </w:r>
    </w:p>
    <w:p w14:paraId="44131F8B" w14:textId="77777777" w:rsidR="00097A50" w:rsidRPr="0019799F" w:rsidRDefault="00097A50" w:rsidP="00097A50">
      <w:pPr>
        <w:pStyle w:val="NoSpacing"/>
        <w:jc w:val="both"/>
        <w:rPr>
          <w:rFonts w:ascii="Arial" w:hAnsi="Arial" w:cs="Arial"/>
          <w:b/>
        </w:rPr>
      </w:pPr>
      <w:r w:rsidRPr="0019799F">
        <w:rPr>
          <w:rFonts w:ascii="Arial" w:hAnsi="Arial" w:cs="Arial"/>
          <w:b/>
        </w:rPr>
        <w:t>Hazel Graham</w:t>
      </w:r>
      <w:r w:rsidRPr="0019799F">
        <w:rPr>
          <w:rFonts w:ascii="Arial" w:hAnsi="Arial" w:cs="Arial"/>
        </w:rPr>
        <w:t xml:space="preserve"> began her Music Studies in her native country of Trinidad and Tobago. Her extensive career in Vocal Performance, Instruction and Choral Directing has played itself out in the Caribbean, Ghana, Canada, and in the United States of America.</w:t>
      </w:r>
    </w:p>
    <w:p w14:paraId="2CADFCA7" w14:textId="77777777" w:rsidR="00097A50" w:rsidRPr="0019799F" w:rsidRDefault="00097A50" w:rsidP="00097A50">
      <w:pPr>
        <w:pStyle w:val="NoSpacing"/>
        <w:jc w:val="both"/>
        <w:rPr>
          <w:rFonts w:ascii="Arial" w:hAnsi="Arial" w:cs="Arial"/>
        </w:rPr>
      </w:pPr>
      <w:r w:rsidRPr="0019799F">
        <w:rPr>
          <w:rFonts w:ascii="Arial" w:hAnsi="Arial" w:cs="Arial"/>
        </w:rPr>
        <w:t>Mrs. Graham currently serves as Minister of Music at the Episcopal Church of the Nativity, and Faith Congregational Church in Port St Lucie, Florida. She is the founder and director of VOICES Community Chorus located in Port St Lucie, Florida.</w:t>
      </w:r>
    </w:p>
    <w:p w14:paraId="29C26564" w14:textId="77777777" w:rsidR="00097A50" w:rsidRPr="0019799F" w:rsidRDefault="00097A50" w:rsidP="00097A50">
      <w:pPr>
        <w:pStyle w:val="NoSpacing"/>
        <w:jc w:val="both"/>
        <w:rPr>
          <w:rFonts w:ascii="Arial" w:hAnsi="Arial" w:cs="Arial"/>
        </w:rPr>
      </w:pPr>
      <w:r w:rsidRPr="0019799F">
        <w:rPr>
          <w:rFonts w:ascii="Arial" w:hAnsi="Arial" w:cs="Arial"/>
        </w:rPr>
        <w:t>An educator at heart, Mrs. Graham also enjoys providing instructional and clinician services for school music programs and students here in South Florida.</w:t>
      </w:r>
      <w:r w:rsidRPr="0019799F">
        <w:rPr>
          <w:rFonts w:ascii="Arial" w:hAnsi="Arial" w:cs="Arial"/>
          <w:noProof/>
        </w:rPr>
        <w:t xml:space="preserve"> </w:t>
      </w:r>
    </w:p>
    <w:p w14:paraId="21B87530" w14:textId="77777777" w:rsidR="00097A50" w:rsidRDefault="00097A50" w:rsidP="00097A50">
      <w:pPr>
        <w:rPr>
          <w:rFonts w:ascii="Arial" w:eastAsia="Times New Roman" w:hAnsi="Arial" w:cs="Arial"/>
          <w:color w:val="222222"/>
        </w:rPr>
      </w:pPr>
    </w:p>
    <w:p w14:paraId="3C746D55" w14:textId="77777777" w:rsidR="00097A50" w:rsidRPr="00097A50" w:rsidRDefault="00097A50" w:rsidP="00097A50">
      <w:pPr>
        <w:pStyle w:val="NoSpacing"/>
        <w:jc w:val="both"/>
        <w:rPr>
          <w:rFonts w:ascii="Arial" w:hAnsi="Arial" w:cs="Arial"/>
          <w:sz w:val="24"/>
          <w:szCs w:val="24"/>
        </w:rPr>
      </w:pPr>
      <w:r w:rsidRPr="00097A50">
        <w:rPr>
          <w:rFonts w:ascii="Arial" w:hAnsi="Arial" w:cs="Arial"/>
          <w:b/>
          <w:sz w:val="24"/>
          <w:szCs w:val="24"/>
        </w:rPr>
        <w:t>Ignatius Perry, Jr</w:t>
      </w:r>
      <w:r w:rsidRPr="00097A50">
        <w:rPr>
          <w:rFonts w:ascii="Arial" w:hAnsi="Arial" w:cs="Arial"/>
          <w:sz w:val="24"/>
          <w:szCs w:val="24"/>
        </w:rPr>
        <w:t xml:space="preserve"> is an internationally acclaimed keyboardist, award-winning composer, and music theory clinician. Along with his dynamic band, the </w:t>
      </w:r>
      <w:proofErr w:type="spellStart"/>
      <w:r w:rsidRPr="00097A50">
        <w:rPr>
          <w:rFonts w:ascii="Arial" w:hAnsi="Arial" w:cs="Arial"/>
          <w:sz w:val="24"/>
          <w:szCs w:val="24"/>
        </w:rPr>
        <w:t>iPerry</w:t>
      </w:r>
      <w:proofErr w:type="spellEnd"/>
      <w:r w:rsidRPr="00097A50">
        <w:rPr>
          <w:rFonts w:ascii="Arial" w:hAnsi="Arial" w:cs="Arial"/>
          <w:sz w:val="24"/>
          <w:szCs w:val="24"/>
        </w:rPr>
        <w:t xml:space="preserve"> Project, he composes and performs a unique style of music they dub, “World Fusion”. On top of electrifying music, you can expect creative storytelling, active audience participatory moments, and visible enthusiasm for music in any presentation from Ignatius. He consistently sends audiences home engaged and inspired to find and work on their respective passions. </w:t>
      </w:r>
    </w:p>
    <w:p w14:paraId="599326E0" w14:textId="77777777" w:rsidR="00097A50" w:rsidRPr="00097A50" w:rsidRDefault="00097A50" w:rsidP="00097A50">
      <w:pPr>
        <w:pStyle w:val="NoSpacing"/>
        <w:jc w:val="both"/>
        <w:rPr>
          <w:rFonts w:ascii="Arial" w:eastAsia="Times New Roman" w:hAnsi="Arial" w:cs="Arial"/>
          <w:color w:val="222222"/>
          <w:sz w:val="24"/>
          <w:szCs w:val="24"/>
        </w:rPr>
      </w:pPr>
    </w:p>
    <w:p w14:paraId="7D4746C6" w14:textId="77777777" w:rsidR="00097A50" w:rsidRDefault="00097A50" w:rsidP="00097A50">
      <w:pPr>
        <w:rPr>
          <w:rFonts w:ascii="Arial" w:eastAsia="Times New Roman" w:hAnsi="Arial" w:cs="Arial"/>
          <w:color w:val="222222"/>
        </w:rPr>
      </w:pPr>
    </w:p>
    <w:p w14:paraId="32730D3F" w14:textId="77777777" w:rsidR="00097A50" w:rsidRDefault="00097A50" w:rsidP="00097A50">
      <w:pPr>
        <w:rPr>
          <w:rFonts w:ascii="Arial" w:eastAsia="Times New Roman" w:hAnsi="Arial" w:cs="Arial"/>
          <w:color w:val="222222"/>
        </w:rPr>
        <w:sectPr w:rsidR="00097A50" w:rsidSect="008838D4">
          <w:pgSz w:w="12240" w:h="15840"/>
          <w:pgMar w:top="1440" w:right="1440" w:bottom="1440" w:left="1440" w:header="720" w:footer="720" w:gutter="0"/>
          <w:cols w:space="720"/>
          <w:docGrid w:linePitch="360"/>
        </w:sectPr>
      </w:pPr>
    </w:p>
    <w:p w14:paraId="02CFF259" w14:textId="77777777" w:rsidR="00B74900" w:rsidRPr="00097A50" w:rsidRDefault="00B74900" w:rsidP="00097A50">
      <w:pPr>
        <w:pStyle w:val="NoSpacing"/>
        <w:jc w:val="center"/>
        <w:rPr>
          <w:rFonts w:ascii="Arial" w:hAnsi="Arial" w:cs="Arial"/>
          <w:sz w:val="24"/>
          <w:szCs w:val="24"/>
        </w:rPr>
      </w:pPr>
    </w:p>
    <w:p w14:paraId="7E90E63E" w14:textId="77777777" w:rsidR="00040FB5" w:rsidRDefault="00040FB5" w:rsidP="00040FB5">
      <w:pPr>
        <w:shd w:val="clear" w:color="auto" w:fill="FFFFFF"/>
        <w:spacing w:after="0" w:line="240" w:lineRule="auto"/>
        <w:jc w:val="center"/>
        <w:rPr>
          <w:rFonts w:ascii="Arial" w:eastAsia="Times New Roman" w:hAnsi="Arial" w:cs="Arial"/>
          <w:color w:val="222222"/>
          <w:sz w:val="24"/>
          <w:szCs w:val="24"/>
        </w:rPr>
      </w:pPr>
    </w:p>
    <w:p w14:paraId="17DDD549" w14:textId="77777777" w:rsidR="00040FB5" w:rsidRDefault="00040FB5" w:rsidP="00040FB5">
      <w:pPr>
        <w:pStyle w:val="NoSpacing"/>
        <w:jc w:val="center"/>
        <w:rPr>
          <w:rFonts w:ascii="Arial" w:hAnsi="Arial" w:cs="Arial"/>
          <w:sz w:val="28"/>
          <w:szCs w:val="28"/>
        </w:rPr>
      </w:pPr>
      <w:r>
        <w:rPr>
          <w:rFonts w:ascii="Arial" w:hAnsi="Arial" w:cs="Arial"/>
          <w:noProof/>
          <w:sz w:val="28"/>
          <w:szCs w:val="28"/>
        </w:rPr>
        <w:drawing>
          <wp:inline distT="0" distB="0" distL="0" distR="0" wp14:anchorId="7E0A1066" wp14:editId="63241E20">
            <wp:extent cx="1219200"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861060"/>
                    </a:xfrm>
                    <a:prstGeom prst="rect">
                      <a:avLst/>
                    </a:prstGeom>
                    <a:noFill/>
                    <a:ln>
                      <a:noFill/>
                    </a:ln>
                  </pic:spPr>
                </pic:pic>
              </a:graphicData>
            </a:graphic>
          </wp:inline>
        </w:drawing>
      </w:r>
    </w:p>
    <w:p w14:paraId="344C0632" w14:textId="77777777" w:rsidR="00040FB5" w:rsidRDefault="00040FB5" w:rsidP="00040FB5">
      <w:pPr>
        <w:pStyle w:val="NoSpacing"/>
        <w:jc w:val="center"/>
        <w:rPr>
          <w:rFonts w:ascii="Arial" w:hAnsi="Arial" w:cs="Arial"/>
          <w:sz w:val="28"/>
          <w:szCs w:val="28"/>
        </w:rPr>
      </w:pPr>
    </w:p>
    <w:p w14:paraId="63967A3D" w14:textId="77777777" w:rsidR="00040FB5" w:rsidRDefault="00040FB5" w:rsidP="00040FB5">
      <w:pPr>
        <w:pStyle w:val="NoSpacing"/>
        <w:numPr>
          <w:ilvl w:val="0"/>
          <w:numId w:val="1"/>
        </w:numPr>
        <w:rPr>
          <w:rFonts w:ascii="Arial" w:hAnsi="Arial" w:cs="Arial"/>
          <w:b/>
          <w:color w:val="FF0000"/>
          <w:sz w:val="28"/>
          <w:szCs w:val="28"/>
        </w:rPr>
      </w:pPr>
      <w:r>
        <w:rPr>
          <w:rFonts w:ascii="Arial" w:hAnsi="Arial" w:cs="Arial"/>
          <w:b/>
          <w:color w:val="FF0000"/>
          <w:sz w:val="28"/>
          <w:szCs w:val="28"/>
        </w:rPr>
        <w:t xml:space="preserve">Chapel grounds cleanup this Saturday, 2/05 at 9-1030 am </w:t>
      </w:r>
      <w:r>
        <w:rPr>
          <w:rFonts w:ascii="Arial" w:hAnsi="Arial" w:cs="Arial"/>
          <w:b/>
          <w:noProof/>
          <w:color w:val="FF0000"/>
          <w:sz w:val="28"/>
          <w:szCs w:val="28"/>
        </w:rPr>
        <w:drawing>
          <wp:inline distT="0" distB="0" distL="0" distR="0" wp14:anchorId="7BA4A23D" wp14:editId="75F0FE96">
            <wp:extent cx="53340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441960"/>
                    </a:xfrm>
                    <a:prstGeom prst="rect">
                      <a:avLst/>
                    </a:prstGeom>
                    <a:noFill/>
                    <a:ln>
                      <a:noFill/>
                    </a:ln>
                  </pic:spPr>
                </pic:pic>
              </a:graphicData>
            </a:graphic>
          </wp:inline>
        </w:drawing>
      </w:r>
    </w:p>
    <w:p w14:paraId="1EDC5A57" w14:textId="77777777" w:rsidR="00040FB5" w:rsidRDefault="00040FB5" w:rsidP="00040FB5">
      <w:pPr>
        <w:pStyle w:val="NoSpacing"/>
        <w:rPr>
          <w:rFonts w:ascii="Arial" w:hAnsi="Arial" w:cs="Arial"/>
          <w:b/>
          <w:color w:val="FF0000"/>
          <w:sz w:val="28"/>
          <w:szCs w:val="28"/>
        </w:rPr>
      </w:pPr>
    </w:p>
    <w:p w14:paraId="06828FD4" w14:textId="77777777" w:rsidR="00040FB5" w:rsidRPr="00E75164" w:rsidRDefault="00040FB5" w:rsidP="00040FB5">
      <w:pPr>
        <w:pStyle w:val="NoSpacing"/>
        <w:numPr>
          <w:ilvl w:val="0"/>
          <w:numId w:val="1"/>
        </w:numPr>
        <w:rPr>
          <w:rFonts w:ascii="Arial" w:hAnsi="Arial" w:cs="Arial"/>
          <w:b/>
          <w:color w:val="FF0000"/>
          <w:sz w:val="28"/>
          <w:szCs w:val="28"/>
        </w:rPr>
      </w:pPr>
      <w:r>
        <w:rPr>
          <w:rFonts w:ascii="Arial" w:eastAsia="Times New Roman" w:hAnsi="Arial" w:cs="Arial"/>
          <w:b/>
          <w:color w:val="FF0000"/>
          <w:sz w:val="28"/>
          <w:szCs w:val="28"/>
        </w:rPr>
        <w:t>Acrylic art classes to restart Thursday, 3/03</w:t>
      </w:r>
      <w:r>
        <w:rPr>
          <w:rFonts w:ascii="Arial" w:eastAsia="Times New Roman" w:hAnsi="Arial" w:cs="Arial"/>
          <w:b/>
          <w:bCs/>
          <w:color w:val="FF0000"/>
          <w:sz w:val="28"/>
          <w:szCs w:val="28"/>
        </w:rPr>
        <w:t xml:space="preserve">, 9:30 am  </w:t>
      </w:r>
      <w:r>
        <w:rPr>
          <w:rFonts w:ascii="Arial" w:hAnsi="Arial" w:cs="Arial"/>
          <w:b/>
          <w:noProof/>
          <w:color w:val="FF0000"/>
          <w:sz w:val="28"/>
          <w:szCs w:val="28"/>
        </w:rPr>
        <w:drawing>
          <wp:inline distT="0" distB="0" distL="0" distR="0" wp14:anchorId="3963A738" wp14:editId="3F12EA62">
            <wp:extent cx="3429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59D471C9" w14:textId="77777777" w:rsidR="00E75164" w:rsidRPr="00E75164" w:rsidRDefault="00E75164" w:rsidP="00E75164">
      <w:pPr>
        <w:pStyle w:val="NoSpacing"/>
        <w:ind w:left="720"/>
        <w:rPr>
          <w:rFonts w:ascii="Arial" w:hAnsi="Arial" w:cs="Arial"/>
          <w:b/>
          <w:sz w:val="24"/>
          <w:szCs w:val="24"/>
        </w:rPr>
      </w:pPr>
      <w:r>
        <w:rPr>
          <w:rFonts w:ascii="Arial" w:hAnsi="Arial" w:cs="Arial"/>
          <w:b/>
          <w:sz w:val="24"/>
          <w:szCs w:val="24"/>
        </w:rPr>
        <w:t>To s</w:t>
      </w:r>
      <w:r w:rsidR="0021182A">
        <w:rPr>
          <w:rFonts w:ascii="Arial" w:hAnsi="Arial" w:cs="Arial"/>
          <w:b/>
          <w:sz w:val="24"/>
          <w:szCs w:val="24"/>
        </w:rPr>
        <w:t xml:space="preserve">ign up contact Sandy </w:t>
      </w:r>
      <w:proofErr w:type="spellStart"/>
      <w:r w:rsidR="0021182A">
        <w:rPr>
          <w:rFonts w:ascii="Arial" w:hAnsi="Arial" w:cs="Arial"/>
          <w:b/>
          <w:sz w:val="24"/>
          <w:szCs w:val="24"/>
        </w:rPr>
        <w:t>Slowik</w:t>
      </w:r>
      <w:proofErr w:type="spellEnd"/>
      <w:r w:rsidR="0021182A">
        <w:rPr>
          <w:rFonts w:ascii="Arial" w:hAnsi="Arial" w:cs="Arial"/>
          <w:b/>
          <w:sz w:val="24"/>
          <w:szCs w:val="24"/>
        </w:rPr>
        <w:t xml:space="preserve"> at s</w:t>
      </w:r>
      <w:r>
        <w:rPr>
          <w:rFonts w:ascii="Arial" w:hAnsi="Arial" w:cs="Arial"/>
          <w:b/>
          <w:sz w:val="24"/>
          <w:szCs w:val="24"/>
        </w:rPr>
        <w:t>ecretsandy1@gmail.com</w:t>
      </w:r>
    </w:p>
    <w:p w14:paraId="461E0795" w14:textId="77777777" w:rsidR="00040FB5" w:rsidRDefault="00040FB5" w:rsidP="00040FB5">
      <w:pPr>
        <w:pStyle w:val="NoSpacing"/>
        <w:ind w:left="720"/>
        <w:rPr>
          <w:rFonts w:ascii="Arial" w:hAnsi="Arial" w:cs="Arial"/>
          <w:b/>
          <w:color w:val="FF0000"/>
          <w:sz w:val="28"/>
          <w:szCs w:val="28"/>
        </w:rPr>
      </w:pPr>
    </w:p>
    <w:p w14:paraId="0915B79F" w14:textId="77777777" w:rsidR="00040FB5" w:rsidRDefault="00040FB5" w:rsidP="00040FB5">
      <w:pPr>
        <w:pStyle w:val="NoSpacing"/>
        <w:ind w:left="720"/>
        <w:rPr>
          <w:rFonts w:ascii="Arial" w:hAnsi="Arial" w:cs="Arial"/>
          <w:b/>
          <w:color w:val="FF0000"/>
          <w:sz w:val="28"/>
          <w:szCs w:val="28"/>
        </w:rPr>
      </w:pPr>
    </w:p>
    <w:p w14:paraId="21321618" w14:textId="77777777" w:rsidR="00040FB5" w:rsidRDefault="00040FB5" w:rsidP="00040FB5">
      <w:pPr>
        <w:pStyle w:val="NoSpacing"/>
        <w:ind w:left="720"/>
        <w:rPr>
          <w:rFonts w:ascii="Arial" w:hAnsi="Arial" w:cs="Arial"/>
          <w:b/>
          <w:color w:val="FF0000"/>
          <w:sz w:val="28"/>
          <w:szCs w:val="28"/>
        </w:rPr>
      </w:pPr>
    </w:p>
    <w:p w14:paraId="19866D90" w14:textId="77777777" w:rsidR="00D575A2" w:rsidRDefault="00D575A2"/>
    <w:sectPr w:rsidR="00D5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869E8"/>
    <w:multiLevelType w:val="hybridMultilevel"/>
    <w:tmpl w:val="CAE40A3A"/>
    <w:lvl w:ilvl="0" w:tplc="20108E2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B5"/>
    <w:rsid w:val="00040FB5"/>
    <w:rsid w:val="00097A50"/>
    <w:rsid w:val="0021182A"/>
    <w:rsid w:val="00B74900"/>
    <w:rsid w:val="00D575A2"/>
    <w:rsid w:val="00E75164"/>
    <w:rsid w:val="00EB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F408"/>
  <w15:chartTrackingRefBased/>
  <w15:docId w15:val="{F790C372-C88C-4D1A-BD9E-169B8AC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B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FB5"/>
    <w:pPr>
      <w:spacing w:after="0" w:line="240" w:lineRule="auto"/>
    </w:pPr>
  </w:style>
  <w:style w:type="character" w:styleId="Hyperlink">
    <w:name w:val="Hyperlink"/>
    <w:basedOn w:val="DefaultParagraphFont"/>
    <w:uiPriority w:val="99"/>
    <w:semiHidden/>
    <w:unhideWhenUsed/>
    <w:rsid w:val="00040FB5"/>
    <w:rPr>
      <w:color w:val="0000FF"/>
      <w:u w:val="single"/>
    </w:rPr>
  </w:style>
  <w:style w:type="paragraph" w:styleId="ListParagraph">
    <w:name w:val="List Paragraph"/>
    <w:basedOn w:val="Normal"/>
    <w:uiPriority w:val="34"/>
    <w:qFormat/>
    <w:rsid w:val="00E7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Dorsey</dc:creator>
  <cp:keywords/>
  <dc:description/>
  <cp:lastModifiedBy>msandschapel@gmail.com</cp:lastModifiedBy>
  <cp:revision>2</cp:revision>
  <dcterms:created xsi:type="dcterms:W3CDTF">2022-02-03T15:29:00Z</dcterms:created>
  <dcterms:modified xsi:type="dcterms:W3CDTF">2022-02-03T15:29:00Z</dcterms:modified>
</cp:coreProperties>
</file>