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068D" w14:textId="77777777" w:rsidR="00326564" w:rsidRDefault="00DC490A" w:rsidP="00DC490A">
      <w:pPr>
        <w:pStyle w:val="NoSpacing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DC490A">
        <w:rPr>
          <w:rFonts w:ascii="Arial" w:hAnsi="Arial" w:cs="Arial"/>
          <w:b/>
          <w:color w:val="FF0000"/>
          <w:sz w:val="44"/>
          <w:szCs w:val="44"/>
        </w:rPr>
        <w:t>CHAPEL HAPPENINGS</w:t>
      </w:r>
    </w:p>
    <w:p w14:paraId="4819320E" w14:textId="77777777" w:rsidR="00DC490A" w:rsidRDefault="00DC490A" w:rsidP="00DC490A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February 11, 2022</w:t>
      </w:r>
    </w:p>
    <w:p w14:paraId="09A20CF8" w14:textId="77777777" w:rsidR="00DC490A" w:rsidRDefault="00DC490A" w:rsidP="00DC490A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8D83D51" w14:textId="77777777" w:rsidR="00601FE0" w:rsidRDefault="00601FE0" w:rsidP="00562920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0AB52140" w14:textId="77777777" w:rsidR="00DC490A" w:rsidRDefault="00DC490A" w:rsidP="00DC490A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601FE0">
        <w:rPr>
          <w:rFonts w:ascii="Arial" w:hAnsi="Arial" w:cs="Arial"/>
          <w:b/>
          <w:color w:val="FF0000"/>
          <w:sz w:val="28"/>
          <w:szCs w:val="28"/>
        </w:rPr>
        <w:t xml:space="preserve">Special </w:t>
      </w:r>
      <w:r w:rsidR="00BC6C66" w:rsidRPr="00601FE0">
        <w:rPr>
          <w:rFonts w:ascii="Arial" w:hAnsi="Arial" w:cs="Arial"/>
          <w:b/>
          <w:color w:val="FF0000"/>
          <w:sz w:val="28"/>
          <w:szCs w:val="28"/>
        </w:rPr>
        <w:t>Themed Dinner and</w:t>
      </w:r>
      <w:r w:rsidRPr="00601FE0">
        <w:rPr>
          <w:rFonts w:ascii="Arial" w:hAnsi="Arial" w:cs="Arial"/>
          <w:b/>
          <w:color w:val="FF0000"/>
          <w:sz w:val="28"/>
          <w:szCs w:val="28"/>
        </w:rPr>
        <w:t xml:space="preserve"> C</w:t>
      </w:r>
      <w:r w:rsidR="00BC6C66" w:rsidRPr="00601FE0">
        <w:rPr>
          <w:rFonts w:ascii="Arial" w:hAnsi="Arial" w:cs="Arial"/>
          <w:b/>
          <w:color w:val="FF0000"/>
          <w:sz w:val="28"/>
          <w:szCs w:val="28"/>
        </w:rPr>
        <w:t>oncerts</w:t>
      </w:r>
      <w:r w:rsidRPr="00601FE0">
        <w:rPr>
          <w:rFonts w:ascii="Arial" w:hAnsi="Arial" w:cs="Arial"/>
          <w:b/>
          <w:color w:val="FF0000"/>
          <w:sz w:val="28"/>
          <w:szCs w:val="28"/>
        </w:rPr>
        <w:t>!</w:t>
      </w:r>
    </w:p>
    <w:p w14:paraId="61C9390A" w14:textId="77777777" w:rsidR="00601FE0" w:rsidRDefault="00601FE0" w:rsidP="00DC490A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F9E1596" w14:textId="77777777" w:rsidR="00601FE0" w:rsidRPr="00601FE0" w:rsidRDefault="00601FE0" w:rsidP="00DC490A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6FF2FE97" wp14:editId="581DDE37">
            <wp:extent cx="1159850" cy="450148"/>
            <wp:effectExtent l="0" t="0" r="254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usic-notes-2073069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714" cy="48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F1D57" w14:textId="77777777" w:rsidR="008770D2" w:rsidRPr="00601FE0" w:rsidRDefault="00636260" w:rsidP="00DC49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</w:t>
      </w:r>
      <w:r w:rsidR="00DC490A" w:rsidRPr="00636260">
        <w:rPr>
          <w:rFonts w:ascii="Arial" w:hAnsi="Arial" w:cs="Arial"/>
          <w:sz w:val="24"/>
          <w:szCs w:val="24"/>
        </w:rPr>
        <w:t xml:space="preserve">very wonderful musical presentations </w:t>
      </w:r>
      <w:r>
        <w:rPr>
          <w:rFonts w:ascii="Arial" w:hAnsi="Arial" w:cs="Arial"/>
          <w:sz w:val="24"/>
          <w:szCs w:val="24"/>
        </w:rPr>
        <w:t xml:space="preserve">are </w:t>
      </w:r>
      <w:r w:rsidR="00DC490A" w:rsidRPr="00636260">
        <w:rPr>
          <w:rFonts w:ascii="Arial" w:hAnsi="Arial" w:cs="Arial"/>
          <w:sz w:val="24"/>
          <w:szCs w:val="24"/>
        </w:rPr>
        <w:t>coming up</w:t>
      </w:r>
      <w:r w:rsidR="000D2916" w:rsidRPr="00636260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Reserve a table at the club for </w:t>
      </w:r>
      <w:r w:rsidR="00BC6C66" w:rsidRPr="00636260">
        <w:rPr>
          <w:rFonts w:ascii="Arial" w:hAnsi="Arial" w:cs="Arial"/>
          <w:sz w:val="24"/>
          <w:szCs w:val="24"/>
        </w:rPr>
        <w:t>a 5:30</w:t>
      </w:r>
      <w:r>
        <w:rPr>
          <w:rFonts w:ascii="Arial" w:hAnsi="Arial" w:cs="Arial"/>
          <w:sz w:val="24"/>
          <w:szCs w:val="24"/>
        </w:rPr>
        <w:t xml:space="preserve"> buffet dinner, </w:t>
      </w:r>
      <w:r w:rsidR="0016382E">
        <w:rPr>
          <w:rFonts w:ascii="Arial" w:hAnsi="Arial" w:cs="Arial"/>
          <w:sz w:val="24"/>
          <w:szCs w:val="24"/>
        </w:rPr>
        <w:t xml:space="preserve">invite some friends to join you, </w:t>
      </w:r>
      <w:r w:rsidR="004F79F4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then</w:t>
      </w:r>
      <w:r w:rsidR="000D2916" w:rsidRPr="00636260">
        <w:rPr>
          <w:rFonts w:ascii="Arial" w:hAnsi="Arial" w:cs="Arial"/>
          <w:sz w:val="24"/>
          <w:szCs w:val="24"/>
        </w:rPr>
        <w:t xml:space="preserve"> </w:t>
      </w:r>
      <w:r w:rsidR="0016382E">
        <w:rPr>
          <w:rFonts w:ascii="Arial" w:hAnsi="Arial" w:cs="Arial"/>
          <w:sz w:val="24"/>
          <w:szCs w:val="24"/>
        </w:rPr>
        <w:t xml:space="preserve">afterwards </w:t>
      </w:r>
      <w:r>
        <w:rPr>
          <w:rFonts w:ascii="Arial" w:hAnsi="Arial" w:cs="Arial"/>
          <w:sz w:val="24"/>
          <w:szCs w:val="24"/>
        </w:rPr>
        <w:t xml:space="preserve">head </w:t>
      </w:r>
      <w:r w:rsidR="000D2916" w:rsidRPr="00636260">
        <w:rPr>
          <w:rFonts w:ascii="Arial" w:hAnsi="Arial" w:cs="Arial"/>
          <w:sz w:val="24"/>
          <w:szCs w:val="24"/>
        </w:rPr>
        <w:t xml:space="preserve">to the </w:t>
      </w:r>
      <w:r w:rsidR="004F79F4">
        <w:rPr>
          <w:rFonts w:ascii="Arial" w:hAnsi="Arial" w:cs="Arial"/>
          <w:sz w:val="24"/>
          <w:szCs w:val="24"/>
        </w:rPr>
        <w:t xml:space="preserve">concert </w:t>
      </w:r>
      <w:r w:rsidRPr="00636260">
        <w:rPr>
          <w:rFonts w:ascii="Arial" w:hAnsi="Arial" w:cs="Arial"/>
          <w:sz w:val="24"/>
          <w:szCs w:val="24"/>
        </w:rPr>
        <w:t>at the Chapel</w:t>
      </w:r>
      <w:r w:rsidR="00DC490A" w:rsidRPr="00636260">
        <w:rPr>
          <w:rFonts w:ascii="Arial" w:hAnsi="Arial" w:cs="Arial"/>
          <w:sz w:val="24"/>
          <w:szCs w:val="24"/>
        </w:rPr>
        <w:t>.</w:t>
      </w:r>
      <w:r w:rsidR="000D2916" w:rsidRPr="00636260">
        <w:rPr>
          <w:rFonts w:ascii="Arial" w:hAnsi="Arial" w:cs="Arial"/>
          <w:sz w:val="24"/>
          <w:szCs w:val="24"/>
        </w:rPr>
        <w:t xml:space="preserve"> </w:t>
      </w:r>
      <w:r w:rsidR="008770D2" w:rsidRPr="00636260">
        <w:rPr>
          <w:rFonts w:ascii="Arial" w:hAnsi="Arial" w:cs="Arial"/>
          <w:sz w:val="24"/>
          <w:szCs w:val="24"/>
        </w:rPr>
        <w:t>P</w:t>
      </w:r>
      <w:r w:rsidR="000D2916" w:rsidRPr="00636260">
        <w:rPr>
          <w:rFonts w:ascii="Arial" w:hAnsi="Arial" w:cs="Arial"/>
          <w:sz w:val="24"/>
          <w:szCs w:val="24"/>
        </w:rPr>
        <w:t>lease p</w:t>
      </w:r>
      <w:r w:rsidR="008770D2" w:rsidRPr="00636260">
        <w:rPr>
          <w:rFonts w:ascii="Arial" w:hAnsi="Arial" w:cs="Arial"/>
          <w:sz w:val="24"/>
          <w:szCs w:val="24"/>
        </w:rPr>
        <w:t>ut these dates on your calendar now</w:t>
      </w:r>
      <w:r w:rsidR="000D2916" w:rsidRPr="00636260">
        <w:rPr>
          <w:rFonts w:ascii="Arial" w:hAnsi="Arial" w:cs="Arial"/>
          <w:sz w:val="24"/>
          <w:szCs w:val="24"/>
        </w:rPr>
        <w:t xml:space="preserve"> so you don’t miss out</w:t>
      </w:r>
      <w:r w:rsidR="008770D2" w:rsidRPr="00636260">
        <w:rPr>
          <w:rFonts w:ascii="Arial" w:hAnsi="Arial" w:cs="Arial"/>
          <w:sz w:val="24"/>
          <w:szCs w:val="24"/>
        </w:rPr>
        <w:t>!</w:t>
      </w:r>
    </w:p>
    <w:p w14:paraId="4F058A91" w14:textId="77777777" w:rsidR="008770D2" w:rsidRDefault="008770D2" w:rsidP="008770D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2A1AF2D" w14:textId="77777777" w:rsidR="008770D2" w:rsidRPr="00601FE0" w:rsidRDefault="008770D2" w:rsidP="0063626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01FE0">
        <w:rPr>
          <w:rFonts w:ascii="Arial" w:hAnsi="Arial" w:cs="Arial"/>
          <w:b/>
          <w:color w:val="FF0000"/>
          <w:sz w:val="24"/>
          <w:szCs w:val="24"/>
        </w:rPr>
        <w:t>Thursday, February 1</w:t>
      </w:r>
      <w:r w:rsidR="00BC6C66" w:rsidRPr="00601FE0">
        <w:rPr>
          <w:rFonts w:ascii="Arial" w:hAnsi="Arial" w:cs="Arial"/>
          <w:b/>
          <w:color w:val="FF0000"/>
          <w:sz w:val="24"/>
          <w:szCs w:val="24"/>
        </w:rPr>
        <w:t>7</w:t>
      </w:r>
      <w:r w:rsidR="00121536" w:rsidRPr="00601FE0">
        <w:rPr>
          <w:rFonts w:ascii="Arial" w:hAnsi="Arial" w:cs="Arial"/>
          <w:b/>
          <w:color w:val="FF0000"/>
          <w:sz w:val="24"/>
          <w:szCs w:val="24"/>
        </w:rPr>
        <w:t>th, 7</w:t>
      </w:r>
      <w:r w:rsidRPr="00601FE0">
        <w:rPr>
          <w:rFonts w:ascii="Arial" w:hAnsi="Arial" w:cs="Arial"/>
          <w:b/>
          <w:color w:val="FF0000"/>
          <w:sz w:val="24"/>
          <w:szCs w:val="24"/>
        </w:rPr>
        <w:t xml:space="preserve">pm </w:t>
      </w:r>
      <w:r w:rsidR="00562920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="009D0216" w:rsidRPr="00601FE0">
        <w:rPr>
          <w:rFonts w:ascii="Arial" w:hAnsi="Arial" w:cs="Arial"/>
          <w:b/>
          <w:color w:val="FF0000"/>
          <w:sz w:val="24"/>
          <w:szCs w:val="24"/>
        </w:rPr>
        <w:t>C</w:t>
      </w:r>
      <w:r w:rsidRPr="00601FE0">
        <w:rPr>
          <w:rFonts w:ascii="Arial" w:hAnsi="Arial" w:cs="Arial"/>
          <w:b/>
          <w:color w:val="FF0000"/>
          <w:sz w:val="24"/>
          <w:szCs w:val="24"/>
        </w:rPr>
        <w:t>elebration of Black American Music</w:t>
      </w:r>
      <w:r w:rsidRPr="00601FE0">
        <w:rPr>
          <w:rFonts w:ascii="Arial" w:hAnsi="Arial" w:cs="Arial"/>
          <w:b/>
          <w:sz w:val="24"/>
          <w:szCs w:val="24"/>
        </w:rPr>
        <w:t xml:space="preserve"> </w:t>
      </w:r>
      <w:r w:rsidRPr="00601FE0">
        <w:rPr>
          <w:rFonts w:ascii="Arial" w:hAnsi="Arial" w:cs="Arial"/>
          <w:sz w:val="24"/>
          <w:szCs w:val="24"/>
        </w:rPr>
        <w:t>from Spirituals to Blues</w:t>
      </w:r>
      <w:r w:rsidR="00255226" w:rsidRPr="00601FE0">
        <w:rPr>
          <w:rFonts w:ascii="Arial" w:hAnsi="Arial" w:cs="Arial"/>
          <w:sz w:val="24"/>
          <w:szCs w:val="24"/>
        </w:rPr>
        <w:t>, Gospel, R</w:t>
      </w:r>
      <w:r w:rsidR="00562920">
        <w:rPr>
          <w:rFonts w:ascii="Arial" w:hAnsi="Arial" w:cs="Arial"/>
          <w:sz w:val="24"/>
          <w:szCs w:val="24"/>
        </w:rPr>
        <w:t>&amp;</w:t>
      </w:r>
      <w:r w:rsidR="00255226" w:rsidRPr="00601FE0">
        <w:rPr>
          <w:rFonts w:ascii="Arial" w:hAnsi="Arial" w:cs="Arial"/>
          <w:sz w:val="24"/>
          <w:szCs w:val="24"/>
        </w:rPr>
        <w:t xml:space="preserve">B and </w:t>
      </w:r>
      <w:r w:rsidRPr="00601FE0">
        <w:rPr>
          <w:rFonts w:ascii="Arial" w:hAnsi="Arial" w:cs="Arial"/>
          <w:sz w:val="24"/>
          <w:szCs w:val="24"/>
        </w:rPr>
        <w:t>Jazz Fusion</w:t>
      </w:r>
      <w:r w:rsidR="00255226" w:rsidRPr="00601FE0">
        <w:rPr>
          <w:rFonts w:ascii="Arial" w:hAnsi="Arial" w:cs="Arial"/>
          <w:sz w:val="24"/>
          <w:szCs w:val="24"/>
        </w:rPr>
        <w:t xml:space="preserve"> with Hazel Thorpe and Ignatius Perry Jr.</w:t>
      </w:r>
      <w:r w:rsidR="00BC6C66" w:rsidRPr="00601FE0">
        <w:rPr>
          <w:rFonts w:ascii="Arial" w:hAnsi="Arial" w:cs="Arial"/>
          <w:sz w:val="24"/>
          <w:szCs w:val="24"/>
        </w:rPr>
        <w:t xml:space="preserve">  (</w:t>
      </w:r>
      <w:r w:rsidR="00BC6C66" w:rsidRPr="00601FE0">
        <w:rPr>
          <w:rFonts w:ascii="Arial" w:hAnsi="Arial" w:cs="Arial"/>
          <w:b/>
          <w:color w:val="FF0000"/>
          <w:sz w:val="24"/>
          <w:szCs w:val="24"/>
        </w:rPr>
        <w:t>Cajun buffet dinner</w:t>
      </w:r>
      <w:r w:rsidR="00BC6C66" w:rsidRPr="00601FE0">
        <w:rPr>
          <w:rFonts w:ascii="Arial" w:hAnsi="Arial" w:cs="Arial"/>
          <w:color w:val="FF0000"/>
          <w:sz w:val="24"/>
          <w:szCs w:val="24"/>
        </w:rPr>
        <w:t xml:space="preserve"> </w:t>
      </w:r>
      <w:r w:rsidR="00BC6C66" w:rsidRPr="00601FE0">
        <w:rPr>
          <w:rFonts w:ascii="Arial" w:hAnsi="Arial" w:cs="Arial"/>
          <w:sz w:val="24"/>
          <w:szCs w:val="24"/>
        </w:rPr>
        <w:t>theme at club.)</w:t>
      </w:r>
      <w:r w:rsidR="0016382E" w:rsidRPr="00601FE0">
        <w:rPr>
          <w:rFonts w:ascii="Arial" w:hAnsi="Arial" w:cs="Arial"/>
          <w:sz w:val="24"/>
          <w:szCs w:val="24"/>
        </w:rPr>
        <w:t xml:space="preserve">  Should be a foot-stompin’, hand-clappin’</w:t>
      </w:r>
      <w:r w:rsidR="00562920">
        <w:rPr>
          <w:rFonts w:ascii="Arial" w:hAnsi="Arial" w:cs="Arial"/>
          <w:sz w:val="24"/>
          <w:szCs w:val="24"/>
        </w:rPr>
        <w:t>, soul searchin’</w:t>
      </w:r>
      <w:r w:rsidR="0016382E" w:rsidRPr="00601FE0">
        <w:rPr>
          <w:rFonts w:ascii="Arial" w:hAnsi="Arial" w:cs="Arial"/>
          <w:sz w:val="24"/>
          <w:szCs w:val="24"/>
        </w:rPr>
        <w:t xml:space="preserve"> good time!</w:t>
      </w:r>
    </w:p>
    <w:p w14:paraId="2FCA044D" w14:textId="77777777" w:rsidR="00255226" w:rsidRPr="00601FE0" w:rsidRDefault="00255226" w:rsidP="00255226">
      <w:pPr>
        <w:pStyle w:val="NoSpacing"/>
        <w:rPr>
          <w:rFonts w:ascii="Arial" w:hAnsi="Arial" w:cs="Arial"/>
          <w:sz w:val="24"/>
          <w:szCs w:val="24"/>
        </w:rPr>
      </w:pPr>
    </w:p>
    <w:p w14:paraId="7413C53A" w14:textId="77777777" w:rsidR="00255226" w:rsidRDefault="00255226" w:rsidP="00601FE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CE2CB76" wp14:editId="73A41B6C">
            <wp:extent cx="960120" cy="770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7.jpg"/>
                    <pic:cNvPicPr/>
                  </pic:nvPicPr>
                  <pic:blipFill>
                    <a:blip r:embed="rId6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67" cy="79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1FE0"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79BCE8DB" wp14:editId="5F3E05AE">
            <wp:extent cx="883920" cy="7521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_IMG_1637113971258.jpg"/>
                    <pic:cNvPicPr/>
                  </pic:nvPicPr>
                  <pic:blipFill>
                    <a:blip r:embed="rId7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78" cy="82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2384F" w14:textId="77777777" w:rsidR="00255226" w:rsidRDefault="00255226" w:rsidP="002552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FB6FA73" w14:textId="00A92CB4" w:rsidR="00E7325D" w:rsidRDefault="00562920" w:rsidP="0025522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+++++++++++++++++++++++++++</w:t>
      </w:r>
    </w:p>
    <w:p w14:paraId="33185FC8" w14:textId="77777777" w:rsidR="00562920" w:rsidRDefault="00562920" w:rsidP="00562920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696CC23E" wp14:editId="0C64C328">
            <wp:extent cx="1076956" cy="82423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-begins-ash-we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777" cy="86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F502D" w14:textId="77777777" w:rsidR="00562920" w:rsidRPr="00676E62" w:rsidRDefault="00562920" w:rsidP="00562920">
      <w:pPr>
        <w:pStyle w:val="NoSpacing"/>
        <w:rPr>
          <w:rFonts w:ascii="Arial" w:hAnsi="Arial" w:cs="Arial"/>
          <w:b/>
          <w:color w:val="FF0000"/>
          <w:sz w:val="32"/>
          <w:szCs w:val="32"/>
          <w:vertAlign w:val="superscript"/>
        </w:rPr>
      </w:pPr>
    </w:p>
    <w:p w14:paraId="5153A3FD" w14:textId="77777777" w:rsidR="00562920" w:rsidRDefault="00562920" w:rsidP="00562920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0C7125B" w14:textId="77777777" w:rsidR="00562920" w:rsidRDefault="00562920" w:rsidP="00562920">
      <w:pPr>
        <w:pStyle w:val="NoSpacing"/>
        <w:rPr>
          <w:rFonts w:ascii="Arial" w:hAnsi="Arial" w:cs="Arial"/>
          <w:b/>
          <w:sz w:val="24"/>
          <w:szCs w:val="24"/>
        </w:rPr>
      </w:pPr>
      <w:r w:rsidRPr="002E4118">
        <w:rPr>
          <w:rFonts w:ascii="Arial" w:hAnsi="Arial" w:cs="Arial"/>
          <w:sz w:val="24"/>
          <w:szCs w:val="24"/>
        </w:rPr>
        <w:t xml:space="preserve">Join us at the Chapel for a </w:t>
      </w:r>
      <w:r>
        <w:rPr>
          <w:rFonts w:ascii="Arial" w:hAnsi="Arial" w:cs="Arial"/>
          <w:b/>
          <w:sz w:val="24"/>
          <w:szCs w:val="24"/>
        </w:rPr>
        <w:t>noon soup lunch followed by an Ecumenical Ash Wednesday service March 2</w:t>
      </w:r>
      <w:r w:rsidRPr="00562920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at</w:t>
      </w:r>
      <w:r w:rsidRPr="002E4118">
        <w:rPr>
          <w:rFonts w:ascii="Arial" w:hAnsi="Arial" w:cs="Arial"/>
          <w:b/>
          <w:sz w:val="24"/>
          <w:szCs w:val="24"/>
        </w:rPr>
        <w:t xml:space="preserve"> 1:30 pm.</w:t>
      </w:r>
    </w:p>
    <w:p w14:paraId="4017E0AF" w14:textId="77777777" w:rsidR="00562920" w:rsidRDefault="00562920" w:rsidP="0056292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F13792E" w14:textId="77777777" w:rsidR="00562920" w:rsidRDefault="00562920" w:rsidP="0056292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91CD138" w14:textId="77777777" w:rsidR="00562920" w:rsidRPr="002E4118" w:rsidRDefault="00562920" w:rsidP="0056292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09F87F6" wp14:editId="532FA535">
            <wp:extent cx="858165" cy="5723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-bowl-of-fresh-tomato-soup-with-herbs-and-bell-pepper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80" cy="58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5E1CEF9" wp14:editId="22CE15CD">
            <wp:extent cx="877664" cy="545907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513951183_568ea496ed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78" cy="56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46C2" w14:textId="77777777" w:rsidR="00562920" w:rsidRPr="002E4118" w:rsidRDefault="00562920" w:rsidP="0056292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E4118">
        <w:rPr>
          <w:rFonts w:ascii="Arial" w:hAnsi="Arial" w:cs="Arial"/>
          <w:sz w:val="24"/>
          <w:szCs w:val="24"/>
        </w:rPr>
        <w:t xml:space="preserve"> </w:t>
      </w:r>
    </w:p>
    <w:p w14:paraId="4A0E4C27" w14:textId="77777777" w:rsidR="00E7325D" w:rsidRPr="00477DB0" w:rsidRDefault="00562920" w:rsidP="00477DB0">
      <w:pPr>
        <w:pStyle w:val="NoSpacing"/>
        <w:rPr>
          <w:rFonts w:ascii="Arial" w:hAnsi="Arial" w:cs="Arial"/>
          <w:sz w:val="24"/>
          <w:szCs w:val="24"/>
        </w:rPr>
      </w:pPr>
      <w:r w:rsidRPr="002E4118">
        <w:rPr>
          <w:rFonts w:ascii="Arial" w:hAnsi="Arial" w:cs="Arial"/>
          <w:b/>
          <w:sz w:val="24"/>
          <w:szCs w:val="24"/>
        </w:rPr>
        <w:t>Soup will be served at noon every Wednesday during Lent</w:t>
      </w:r>
      <w:r w:rsidRPr="002E4118">
        <w:rPr>
          <w:rFonts w:ascii="Arial" w:hAnsi="Arial" w:cs="Arial"/>
          <w:sz w:val="24"/>
          <w:szCs w:val="24"/>
        </w:rPr>
        <w:t xml:space="preserve"> followed </w:t>
      </w:r>
      <w:r>
        <w:rPr>
          <w:rFonts w:ascii="Arial" w:hAnsi="Arial" w:cs="Arial"/>
          <w:sz w:val="24"/>
          <w:szCs w:val="24"/>
        </w:rPr>
        <w:t xml:space="preserve">by </w:t>
      </w:r>
      <w:r w:rsidRPr="002E4118">
        <w:rPr>
          <w:rFonts w:ascii="Arial" w:hAnsi="Arial" w:cs="Arial"/>
          <w:sz w:val="24"/>
          <w:szCs w:val="24"/>
        </w:rPr>
        <w:t xml:space="preserve">a short devotional.  </w:t>
      </w:r>
      <w:r>
        <w:rPr>
          <w:rFonts w:ascii="Arial" w:hAnsi="Arial" w:cs="Arial"/>
          <w:sz w:val="24"/>
          <w:szCs w:val="24"/>
        </w:rPr>
        <w:t>Empty your bowl and fill your soul…</w:t>
      </w:r>
    </w:p>
    <w:p w14:paraId="218C5F8B" w14:textId="77777777" w:rsidR="00477DB0" w:rsidRDefault="00477DB0" w:rsidP="00477DB0">
      <w:pPr>
        <w:pStyle w:val="NoSpacing"/>
        <w:ind w:left="720"/>
        <w:rPr>
          <w:rFonts w:ascii="Arial" w:hAnsi="Arial" w:cs="Arial"/>
          <w:b/>
          <w:color w:val="FF0000"/>
          <w:sz w:val="24"/>
          <w:szCs w:val="24"/>
        </w:rPr>
      </w:pPr>
    </w:p>
    <w:p w14:paraId="213A1623" w14:textId="77777777" w:rsidR="00477DB0" w:rsidRDefault="00477DB0" w:rsidP="00477DB0">
      <w:pPr>
        <w:pStyle w:val="NoSpacing"/>
        <w:ind w:left="720"/>
        <w:rPr>
          <w:rFonts w:ascii="Arial" w:hAnsi="Arial" w:cs="Arial"/>
          <w:b/>
          <w:color w:val="FF0000"/>
          <w:sz w:val="24"/>
          <w:szCs w:val="24"/>
        </w:rPr>
      </w:pPr>
    </w:p>
    <w:p w14:paraId="4C7010DC" w14:textId="77777777" w:rsidR="00477DB0" w:rsidRDefault="00477DB0" w:rsidP="00477DB0">
      <w:pPr>
        <w:pStyle w:val="NoSpacing"/>
        <w:ind w:left="72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01FE0">
        <w:rPr>
          <w:rFonts w:ascii="Arial" w:hAnsi="Arial" w:cs="Arial"/>
          <w:b/>
          <w:color w:val="FF0000"/>
          <w:sz w:val="24"/>
          <w:szCs w:val="24"/>
        </w:rPr>
        <w:t>Thursday, March 10</w:t>
      </w:r>
      <w:r w:rsidRPr="00601FE0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Pr="00601FE0">
        <w:rPr>
          <w:rFonts w:ascii="Arial" w:hAnsi="Arial" w:cs="Arial"/>
          <w:b/>
          <w:color w:val="FF0000"/>
          <w:sz w:val="24"/>
          <w:szCs w:val="24"/>
        </w:rPr>
        <w:t xml:space="preserve">, 7:30 pm </w:t>
      </w:r>
      <w:r>
        <w:rPr>
          <w:rFonts w:ascii="Arial" w:hAnsi="Arial" w:cs="Arial"/>
          <w:b/>
          <w:color w:val="FF0000"/>
          <w:sz w:val="24"/>
          <w:szCs w:val="24"/>
        </w:rPr>
        <w:t>(note time change)</w:t>
      </w:r>
    </w:p>
    <w:p w14:paraId="0243A117" w14:textId="77777777" w:rsidR="008E7F2A" w:rsidRDefault="00477DB0" w:rsidP="00477DB0">
      <w:pPr>
        <w:pStyle w:val="NoSpacing"/>
        <w:ind w:left="720"/>
        <w:jc w:val="center"/>
        <w:rPr>
          <w:rFonts w:ascii="Arial" w:hAnsi="Arial" w:cs="Arial"/>
          <w:color w:val="FF0000"/>
          <w:sz w:val="24"/>
          <w:szCs w:val="24"/>
        </w:rPr>
      </w:pPr>
      <w:r w:rsidRPr="00601FE0">
        <w:rPr>
          <w:rFonts w:ascii="Arial" w:hAnsi="Arial" w:cs="Arial"/>
          <w:b/>
          <w:color w:val="FF0000"/>
          <w:sz w:val="24"/>
          <w:szCs w:val="24"/>
        </w:rPr>
        <w:t>Smiling Strings Ensemble</w:t>
      </w:r>
      <w:r w:rsidRPr="00601FE0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787A8AC" w14:textId="77777777" w:rsidR="00477DB0" w:rsidRPr="00601FE0" w:rsidRDefault="008E7F2A" w:rsidP="00477DB0">
      <w:pPr>
        <w:pStyle w:val="NoSpacing"/>
        <w:ind w:left="720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</w:t>
      </w:r>
      <w:r w:rsidR="00477DB0" w:rsidRPr="00601FE0">
        <w:rPr>
          <w:rFonts w:ascii="Arial" w:hAnsi="Arial" w:cs="Arial"/>
          <w:sz w:val="24"/>
          <w:szCs w:val="24"/>
        </w:rPr>
        <w:t xml:space="preserve"> the Czech Republic.</w:t>
      </w:r>
    </w:p>
    <w:p w14:paraId="2A5ECCF8" w14:textId="77777777" w:rsidR="00477DB0" w:rsidRDefault="00477DB0" w:rsidP="00477DB0">
      <w:pPr>
        <w:pStyle w:val="NoSpacing"/>
        <w:ind w:left="720"/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</w:p>
    <w:p w14:paraId="11EA01AA" w14:textId="77777777" w:rsidR="00477DB0" w:rsidRPr="00F764FD" w:rsidRDefault="00477DB0" w:rsidP="00477DB0">
      <w:pPr>
        <w:pStyle w:val="NoSpacing"/>
        <w:ind w:left="720"/>
        <w:rPr>
          <w:rFonts w:ascii="Arial" w:hAnsi="Arial" w:cs="Arial"/>
          <w:b/>
          <w:color w:val="5B9BD5" w:themeColor="accent1"/>
          <w:sz w:val="28"/>
          <w:szCs w:val="28"/>
        </w:rPr>
      </w:pPr>
    </w:p>
    <w:p w14:paraId="594E99BE" w14:textId="77777777" w:rsidR="00477DB0" w:rsidRDefault="00477DB0" w:rsidP="00477DB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E0CD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727302A" wp14:editId="156F9B2B">
            <wp:extent cx="1588678" cy="1059815"/>
            <wp:effectExtent l="0" t="0" r="0" b="6985"/>
            <wp:docPr id="5" name="Picture 5" descr="C:\Users\Joe\Downloads\Concert Smiling Strings - Czech ensemble 3-10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\Downloads\Concert Smiling Strings - Czech ensemble 3-10-2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361" cy="107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CF6B3" w14:textId="77777777" w:rsidR="00562920" w:rsidRDefault="00562920" w:rsidP="002552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A410159" w14:textId="77777777" w:rsidR="00477DB0" w:rsidRPr="00601FE0" w:rsidRDefault="00477DB0" w:rsidP="00477DB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01FE0">
        <w:rPr>
          <w:rFonts w:ascii="Arial" w:hAnsi="Arial" w:cs="Arial"/>
          <w:sz w:val="24"/>
          <w:szCs w:val="24"/>
        </w:rPr>
        <w:t>Hear a sample performance of their elegant sounds on YouTube by going to:</w:t>
      </w:r>
    </w:p>
    <w:p w14:paraId="5ADDA8BE" w14:textId="77777777" w:rsidR="00477DB0" w:rsidRPr="00601FE0" w:rsidRDefault="00AB094B" w:rsidP="00477DB0">
      <w:pPr>
        <w:pStyle w:val="NoSpacing"/>
        <w:ind w:left="720"/>
        <w:rPr>
          <w:rFonts w:ascii="Arial" w:hAnsi="Arial" w:cs="Arial"/>
          <w:sz w:val="24"/>
          <w:szCs w:val="24"/>
        </w:rPr>
      </w:pPr>
      <w:hyperlink r:id="rId12" w:history="1">
        <w:r w:rsidR="00477DB0" w:rsidRPr="00601FE0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https://www.youtube.com/watch?v=Sb4--WQhbJo</w:t>
        </w:r>
      </w:hyperlink>
      <w:r w:rsidR="00477DB0" w:rsidRPr="00601FE0">
        <w:rPr>
          <w:rFonts w:ascii="Arial" w:hAnsi="Arial" w:cs="Arial"/>
          <w:b/>
          <w:color w:val="5B9BD5" w:themeColor="accent1"/>
          <w:sz w:val="24"/>
          <w:szCs w:val="24"/>
        </w:rPr>
        <w:t xml:space="preserve"> </w:t>
      </w:r>
      <w:r w:rsidR="00477DB0" w:rsidRPr="00601FE0">
        <w:rPr>
          <w:rFonts w:ascii="Arial" w:hAnsi="Arial" w:cs="Arial"/>
          <w:sz w:val="24"/>
          <w:szCs w:val="24"/>
        </w:rPr>
        <w:t xml:space="preserve">and </w:t>
      </w:r>
    </w:p>
    <w:p w14:paraId="049F7311" w14:textId="77777777" w:rsidR="00477DB0" w:rsidRPr="00601FE0" w:rsidRDefault="00AB094B" w:rsidP="00477DB0">
      <w:pPr>
        <w:pStyle w:val="NoSpacing"/>
        <w:ind w:left="720"/>
        <w:rPr>
          <w:rFonts w:ascii="Arial" w:hAnsi="Arial" w:cs="Arial"/>
          <w:b/>
          <w:color w:val="5B9BD5" w:themeColor="accent1"/>
          <w:sz w:val="24"/>
          <w:szCs w:val="24"/>
        </w:rPr>
      </w:pPr>
      <w:hyperlink r:id="rId13" w:history="1">
        <w:r w:rsidR="00477DB0" w:rsidRPr="00601FE0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https://www.youtube.com/watch?v=2-owM6EB4eA</w:t>
        </w:r>
      </w:hyperlink>
    </w:p>
    <w:p w14:paraId="740E182F" w14:textId="77777777" w:rsidR="00477DB0" w:rsidRDefault="00477DB0" w:rsidP="002552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BC2A814" w14:textId="77777777" w:rsidR="00562920" w:rsidRDefault="00562920" w:rsidP="002552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5B6DB69" w14:textId="77777777" w:rsidR="00477DB0" w:rsidRDefault="00477DB0" w:rsidP="002552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30C244F" w14:textId="77777777" w:rsidR="00477DB0" w:rsidRPr="00477DB0" w:rsidRDefault="00477DB0" w:rsidP="0025522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++++++++++++++++++++++++++++++</w:t>
      </w:r>
    </w:p>
    <w:p w14:paraId="63D9CA61" w14:textId="77777777" w:rsidR="00477DB0" w:rsidRDefault="00477DB0" w:rsidP="002552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535E9B8" w14:textId="77777777" w:rsidR="00121536" w:rsidRDefault="00121536" w:rsidP="00121536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D7476">
        <w:rPr>
          <w:rFonts w:ascii="Arial" w:hAnsi="Arial" w:cs="Arial"/>
          <w:b/>
          <w:color w:val="FF0000"/>
          <w:sz w:val="28"/>
          <w:szCs w:val="28"/>
        </w:rPr>
        <w:t>Coffee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Hour </w:t>
      </w:r>
      <w:r w:rsidR="00E7325D">
        <w:rPr>
          <w:rFonts w:ascii="Arial" w:hAnsi="Arial" w:cs="Arial"/>
          <w:b/>
          <w:color w:val="FF0000"/>
          <w:sz w:val="28"/>
          <w:szCs w:val="28"/>
        </w:rPr>
        <w:t>Resumes March 6th</w:t>
      </w:r>
    </w:p>
    <w:p w14:paraId="705402B2" w14:textId="77777777" w:rsidR="00121536" w:rsidRDefault="00121536" w:rsidP="00121536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75A08747" wp14:editId="2A7293A6">
            <wp:extent cx="662369" cy="464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ffee_cup[1]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49" cy="4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8521C" w14:textId="145FE2E8" w:rsidR="00636260" w:rsidRDefault="004F79F4" w:rsidP="0012153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some goodies, host</w:t>
      </w:r>
      <w:r w:rsidR="00564283" w:rsidRPr="00564283">
        <w:rPr>
          <w:rFonts w:ascii="Arial" w:hAnsi="Arial" w:cs="Arial"/>
          <w:sz w:val="24"/>
          <w:szCs w:val="24"/>
        </w:rPr>
        <w:t xml:space="preserve"> the coffee table and meet some new friends.</w:t>
      </w:r>
    </w:p>
    <w:p w14:paraId="3D908E63" w14:textId="0F509B1E" w:rsidR="003758E7" w:rsidRPr="00564283" w:rsidRDefault="003758E7" w:rsidP="0012153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E72E84C" w14:textId="77777777" w:rsidR="00564283" w:rsidRPr="00564283" w:rsidRDefault="00564283" w:rsidP="00121536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9466334" w14:textId="77777777" w:rsidR="00564283" w:rsidRDefault="004F79F4" w:rsidP="00121536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Sunday Flower D</w:t>
      </w:r>
      <w:r w:rsidR="00564283">
        <w:rPr>
          <w:rFonts w:ascii="Arial" w:hAnsi="Arial" w:cs="Arial"/>
          <w:b/>
          <w:color w:val="FF0000"/>
          <w:sz w:val="28"/>
          <w:szCs w:val="28"/>
        </w:rPr>
        <w:t>onation</w:t>
      </w:r>
    </w:p>
    <w:p w14:paraId="4C58B98D" w14:textId="77777777" w:rsidR="00564283" w:rsidRDefault="00564283" w:rsidP="00121536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2D33323" w14:textId="77777777" w:rsidR="00564283" w:rsidRDefault="00564283" w:rsidP="00121536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08970DAB" wp14:editId="25F3FBBD">
            <wp:extent cx="556260" cy="556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onymous-bouquet-of-flowers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D822E" w14:textId="77777777" w:rsidR="00564283" w:rsidRDefault="00564283" w:rsidP="00121536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80EF5" w14:textId="77777777" w:rsidR="00636260" w:rsidRPr="00564283" w:rsidRDefault="00636260" w:rsidP="0012153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64283">
        <w:rPr>
          <w:rFonts w:ascii="Arial" w:hAnsi="Arial" w:cs="Arial"/>
          <w:sz w:val="24"/>
          <w:szCs w:val="24"/>
        </w:rPr>
        <w:t xml:space="preserve">Honor your loved ones with a </w:t>
      </w:r>
      <w:r w:rsidR="00564283">
        <w:rPr>
          <w:rFonts w:ascii="Arial" w:hAnsi="Arial" w:cs="Arial"/>
          <w:sz w:val="24"/>
          <w:szCs w:val="24"/>
        </w:rPr>
        <w:t>floral tribute.</w:t>
      </w:r>
    </w:p>
    <w:p w14:paraId="46429B4E" w14:textId="77777777" w:rsidR="00636260" w:rsidRDefault="00636260" w:rsidP="00121536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44CD210" w14:textId="77777777" w:rsidR="00636260" w:rsidRDefault="00636260" w:rsidP="00121536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223514F" w14:textId="77777777" w:rsidR="00121536" w:rsidRPr="00601FE0" w:rsidRDefault="00636260" w:rsidP="002E4118">
      <w:pPr>
        <w:pStyle w:val="NoSpacing"/>
        <w:rPr>
          <w:rFonts w:ascii="Arial" w:hAnsi="Arial" w:cs="Arial"/>
          <w:sz w:val="24"/>
          <w:szCs w:val="24"/>
        </w:rPr>
      </w:pPr>
      <w:r w:rsidRPr="00601FE0">
        <w:rPr>
          <w:rFonts w:ascii="Arial" w:hAnsi="Arial" w:cs="Arial"/>
          <w:sz w:val="24"/>
          <w:szCs w:val="24"/>
        </w:rPr>
        <w:t>Please find the sign</w:t>
      </w:r>
      <w:r w:rsidR="00564283" w:rsidRPr="00601FE0">
        <w:rPr>
          <w:rFonts w:ascii="Arial" w:hAnsi="Arial" w:cs="Arial"/>
          <w:sz w:val="24"/>
          <w:szCs w:val="24"/>
        </w:rPr>
        <w:t>-</w:t>
      </w:r>
      <w:r w:rsidRPr="00601FE0">
        <w:rPr>
          <w:rFonts w:ascii="Arial" w:hAnsi="Arial" w:cs="Arial"/>
          <w:sz w:val="24"/>
          <w:szCs w:val="24"/>
        </w:rPr>
        <w:t xml:space="preserve">up sheets </w:t>
      </w:r>
      <w:r w:rsidR="00564283" w:rsidRPr="00601FE0">
        <w:rPr>
          <w:rFonts w:ascii="Arial" w:hAnsi="Arial" w:cs="Arial"/>
          <w:sz w:val="24"/>
          <w:szCs w:val="24"/>
        </w:rPr>
        <w:t xml:space="preserve">for the above </w:t>
      </w:r>
      <w:r w:rsidRPr="00601FE0">
        <w:rPr>
          <w:rFonts w:ascii="Arial" w:hAnsi="Arial" w:cs="Arial"/>
          <w:sz w:val="24"/>
          <w:szCs w:val="24"/>
        </w:rPr>
        <w:t>opposite the restrooms</w:t>
      </w:r>
      <w:r w:rsidR="00B62501" w:rsidRPr="00601FE0">
        <w:rPr>
          <w:rFonts w:ascii="Arial" w:hAnsi="Arial" w:cs="Arial"/>
          <w:sz w:val="24"/>
          <w:szCs w:val="24"/>
        </w:rPr>
        <w:t xml:space="preserve"> </w:t>
      </w:r>
      <w:r w:rsidRPr="00601FE0">
        <w:rPr>
          <w:rFonts w:ascii="Arial" w:hAnsi="Arial" w:cs="Arial"/>
          <w:sz w:val="24"/>
          <w:szCs w:val="24"/>
        </w:rPr>
        <w:t>in the hallway</w:t>
      </w:r>
      <w:r w:rsidR="00564283" w:rsidRPr="00601FE0">
        <w:rPr>
          <w:rFonts w:ascii="Arial" w:hAnsi="Arial" w:cs="Arial"/>
          <w:sz w:val="24"/>
          <w:szCs w:val="24"/>
        </w:rPr>
        <w:t>.</w:t>
      </w:r>
      <w:r w:rsidR="0016382E" w:rsidRPr="00601FE0">
        <w:rPr>
          <w:rFonts w:ascii="Arial" w:hAnsi="Arial" w:cs="Arial"/>
          <w:sz w:val="24"/>
          <w:szCs w:val="24"/>
        </w:rPr>
        <w:t xml:space="preserve">  Thanks for your participation.</w:t>
      </w:r>
      <w:r w:rsidRPr="00601FE0">
        <w:rPr>
          <w:rFonts w:ascii="Arial" w:hAnsi="Arial" w:cs="Arial"/>
          <w:sz w:val="24"/>
          <w:szCs w:val="24"/>
        </w:rPr>
        <w:t xml:space="preserve"> </w:t>
      </w:r>
    </w:p>
    <w:sectPr w:rsidR="00121536" w:rsidRPr="00601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123C4"/>
    <w:multiLevelType w:val="hybridMultilevel"/>
    <w:tmpl w:val="A63CC24C"/>
    <w:lvl w:ilvl="0" w:tplc="059A4B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90A"/>
    <w:rsid w:val="0005030F"/>
    <w:rsid w:val="000D2916"/>
    <w:rsid w:val="00121536"/>
    <w:rsid w:val="0016382E"/>
    <w:rsid w:val="00173D0B"/>
    <w:rsid w:val="00255226"/>
    <w:rsid w:val="002E4118"/>
    <w:rsid w:val="00326564"/>
    <w:rsid w:val="003758E7"/>
    <w:rsid w:val="00477DB0"/>
    <w:rsid w:val="004E0CDA"/>
    <w:rsid w:val="004F2025"/>
    <w:rsid w:val="004F79F4"/>
    <w:rsid w:val="00562920"/>
    <w:rsid w:val="00564283"/>
    <w:rsid w:val="00601FE0"/>
    <w:rsid w:val="006167BE"/>
    <w:rsid w:val="00636260"/>
    <w:rsid w:val="00676E62"/>
    <w:rsid w:val="00771744"/>
    <w:rsid w:val="008770D2"/>
    <w:rsid w:val="008E7F2A"/>
    <w:rsid w:val="009D0216"/>
    <w:rsid w:val="009F4918"/>
    <w:rsid w:val="00AB094B"/>
    <w:rsid w:val="00B62501"/>
    <w:rsid w:val="00BC6C66"/>
    <w:rsid w:val="00BD7476"/>
    <w:rsid w:val="00DC490A"/>
    <w:rsid w:val="00E2682A"/>
    <w:rsid w:val="00E7325D"/>
    <w:rsid w:val="00EB645F"/>
    <w:rsid w:val="00F764FD"/>
    <w:rsid w:val="00F8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549A"/>
  <w15:docId w15:val="{681C8E2F-C02D-4941-843C-E44147A2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22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9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6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2-owM6EB4e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Sb4--WQhbJ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Dorsey</dc:creator>
  <cp:keywords/>
  <dc:description/>
  <cp:lastModifiedBy>msandschapel@gmail.com</cp:lastModifiedBy>
  <cp:revision>2</cp:revision>
  <cp:lastPrinted>2022-02-10T16:18:00Z</cp:lastPrinted>
  <dcterms:created xsi:type="dcterms:W3CDTF">2022-02-10T16:21:00Z</dcterms:created>
  <dcterms:modified xsi:type="dcterms:W3CDTF">2022-02-11T13:18:00Z</dcterms:modified>
</cp:coreProperties>
</file>