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96" w:rsidRDefault="001F4007">
      <w:bookmarkStart w:id="0" w:name="_GoBack"/>
      <w:bookmarkEnd w:id="0"/>
      <w:r>
        <w:rPr>
          <w:noProof/>
          <w:lang w:eastAsia="en-GB"/>
        </w:rPr>
        <w:drawing>
          <wp:anchor distT="0" distB="0" distL="114300" distR="114300" simplePos="0" relativeHeight="251658240" behindDoc="0" locked="0" layoutInCell="1" allowOverlap="1" wp14:anchorId="2C001E95" wp14:editId="1BA210C0">
            <wp:simplePos x="0" y="0"/>
            <wp:positionH relativeFrom="margin">
              <wp:posOffset>1925904</wp:posOffset>
            </wp:positionH>
            <wp:positionV relativeFrom="paragraph">
              <wp:posOffset>-776835</wp:posOffset>
            </wp:positionV>
            <wp:extent cx="1884680" cy="135137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cubbin Community Church Header.png"/>
                    <pic:cNvPicPr/>
                  </pic:nvPicPr>
                  <pic:blipFill>
                    <a:blip r:embed="rId4">
                      <a:extLst>
                        <a:ext uri="{28A0092B-C50C-407E-A947-70E740481C1C}">
                          <a14:useLocalDpi xmlns:a14="http://schemas.microsoft.com/office/drawing/2010/main" val="0"/>
                        </a:ext>
                      </a:extLst>
                    </a:blip>
                    <a:stretch>
                      <a:fillRect/>
                    </a:stretch>
                  </pic:blipFill>
                  <pic:spPr>
                    <a:xfrm>
                      <a:off x="0" y="0"/>
                      <a:ext cx="1902727" cy="1364310"/>
                    </a:xfrm>
                    <a:prstGeom prst="rect">
                      <a:avLst/>
                    </a:prstGeom>
                  </pic:spPr>
                </pic:pic>
              </a:graphicData>
            </a:graphic>
            <wp14:sizeRelH relativeFrom="margin">
              <wp14:pctWidth>0</wp14:pctWidth>
            </wp14:sizeRelH>
            <wp14:sizeRelV relativeFrom="margin">
              <wp14:pctHeight>0</wp14:pctHeight>
            </wp14:sizeRelV>
          </wp:anchor>
        </w:drawing>
      </w:r>
    </w:p>
    <w:p w:rsidR="001F4007" w:rsidRDefault="001F4007"/>
    <w:p w:rsidR="001F4007" w:rsidRDefault="001F4007"/>
    <w:p w:rsidR="001F4007" w:rsidRDefault="00B931AB" w:rsidP="001F4007">
      <w:pPr>
        <w:jc w:val="right"/>
        <w:rPr>
          <w:rFonts w:ascii="Times New Roman" w:hAnsi="Times New Roman" w:cs="Times New Roman"/>
          <w:sz w:val="24"/>
        </w:rPr>
      </w:pPr>
      <w:r>
        <w:rPr>
          <w:rFonts w:ascii="Times New Roman" w:hAnsi="Times New Roman" w:cs="Times New Roman"/>
          <w:sz w:val="24"/>
        </w:rPr>
        <w:t>Mon</w:t>
      </w:r>
      <w:r w:rsidR="001F4007">
        <w:rPr>
          <w:rFonts w:ascii="Times New Roman" w:hAnsi="Times New Roman" w:cs="Times New Roman"/>
          <w:sz w:val="24"/>
        </w:rPr>
        <w:t>day 13</w:t>
      </w:r>
      <w:r w:rsidR="001F4007" w:rsidRPr="001F4007">
        <w:rPr>
          <w:rFonts w:ascii="Times New Roman" w:hAnsi="Times New Roman" w:cs="Times New Roman"/>
          <w:sz w:val="24"/>
          <w:vertAlign w:val="superscript"/>
        </w:rPr>
        <w:t>th</w:t>
      </w:r>
      <w:r>
        <w:rPr>
          <w:rFonts w:ascii="Times New Roman" w:hAnsi="Times New Roman" w:cs="Times New Roman"/>
          <w:sz w:val="24"/>
        </w:rPr>
        <w:t xml:space="preserve"> June</w:t>
      </w:r>
      <w:r w:rsidR="001F4007">
        <w:rPr>
          <w:rFonts w:ascii="Times New Roman" w:hAnsi="Times New Roman" w:cs="Times New Roman"/>
          <w:sz w:val="24"/>
        </w:rPr>
        <w:t xml:space="preserve"> 2022</w:t>
      </w:r>
    </w:p>
    <w:p w:rsidR="001F4007" w:rsidRDefault="001F4007" w:rsidP="001F4007">
      <w:pPr>
        <w:jc w:val="right"/>
        <w:rPr>
          <w:rFonts w:ascii="Times New Roman" w:hAnsi="Times New Roman" w:cs="Times New Roman"/>
          <w:sz w:val="24"/>
        </w:rPr>
      </w:pPr>
    </w:p>
    <w:p w:rsidR="00B931AB" w:rsidRPr="00B931AB" w:rsidRDefault="00B931AB" w:rsidP="00B931AB">
      <w:pPr>
        <w:rPr>
          <w:rFonts w:ascii="Times New Roman" w:hAnsi="Times New Roman" w:cs="Times New Roman"/>
          <w:sz w:val="24"/>
        </w:rPr>
      </w:pPr>
      <w:r w:rsidRPr="00B931AB">
        <w:rPr>
          <w:rFonts w:ascii="Times New Roman" w:hAnsi="Times New Roman" w:cs="Times New Roman"/>
          <w:sz w:val="24"/>
        </w:rPr>
        <w:t>Dear Church of God in Kircubbin,</w:t>
      </w:r>
    </w:p>
    <w:p w:rsidR="00B931AB" w:rsidRPr="00B931AB" w:rsidRDefault="00B931AB" w:rsidP="00B931AB">
      <w:pPr>
        <w:rPr>
          <w:rFonts w:ascii="Times New Roman" w:hAnsi="Times New Roman" w:cs="Times New Roman"/>
          <w:sz w:val="24"/>
        </w:rPr>
      </w:pPr>
      <w:r w:rsidRPr="00B931AB">
        <w:rPr>
          <w:rFonts w:ascii="Times New Roman" w:hAnsi="Times New Roman" w:cs="Times New Roman"/>
          <w:sz w:val="24"/>
        </w:rPr>
        <w:t>I have loved these last weeks of being back together in Maxwell's Courtyard - the love, grace, unity and bubbliness which we have experienced is a gift from God. We have continued to hear clearly God speak through his gracing and business in and with Jacob. Our series on "Sendin</w:t>
      </w:r>
      <w:r>
        <w:rPr>
          <w:rFonts w:ascii="Times New Roman" w:hAnsi="Times New Roman" w:cs="Times New Roman"/>
          <w:sz w:val="24"/>
        </w:rPr>
        <w:t>g/Going, Changing and Healing" has come</w:t>
      </w:r>
      <w:r w:rsidRPr="00B931AB">
        <w:rPr>
          <w:rFonts w:ascii="Times New Roman" w:hAnsi="Times New Roman" w:cs="Times New Roman"/>
          <w:sz w:val="24"/>
        </w:rPr>
        <w:t xml:space="preserve"> to a conclusion and over the summer we are moving on to study 1 Timothy - a letter that has lots to say about how we do church. Please try to sit down and read the whole letter through in one go at some point in the next few days to get the whole picture the way the author intended it.</w:t>
      </w:r>
    </w:p>
    <w:p w:rsidR="00B931AB" w:rsidRPr="00B931AB" w:rsidRDefault="00B931AB" w:rsidP="00B931AB">
      <w:pPr>
        <w:rPr>
          <w:rFonts w:ascii="Times New Roman" w:hAnsi="Times New Roman" w:cs="Times New Roman"/>
          <w:sz w:val="24"/>
        </w:rPr>
      </w:pPr>
      <w:r w:rsidRPr="00B931AB">
        <w:rPr>
          <w:rFonts w:ascii="Times New Roman" w:hAnsi="Times New Roman" w:cs="Times New Roman"/>
          <w:sz w:val="24"/>
        </w:rPr>
        <w:t>We want to particularly look at leadership in the church - when we get to our AGM in March we really desire to strengthen our leadership team. We need to learn how to be intentional about growing and recognising new Elders and Deacons in our church. We will all see that this also has implications for each individual</w:t>
      </w:r>
      <w:r>
        <w:rPr>
          <w:rFonts w:ascii="Times New Roman" w:hAnsi="Times New Roman" w:cs="Times New Roman"/>
          <w:sz w:val="24"/>
        </w:rPr>
        <w:t>’</w:t>
      </w:r>
      <w:r w:rsidRPr="00B931AB">
        <w:rPr>
          <w:rFonts w:ascii="Times New Roman" w:hAnsi="Times New Roman" w:cs="Times New Roman"/>
          <w:sz w:val="24"/>
        </w:rPr>
        <w:t>s commitment to the local body of Christ and we should seek to allow God's word to challenge and encourage us as we hear it preached each Sunday.</w:t>
      </w:r>
    </w:p>
    <w:p w:rsidR="00B931AB" w:rsidRPr="00B931AB" w:rsidRDefault="00B931AB" w:rsidP="00B931AB">
      <w:pPr>
        <w:rPr>
          <w:rFonts w:ascii="Times New Roman" w:hAnsi="Times New Roman" w:cs="Times New Roman"/>
          <w:sz w:val="24"/>
        </w:rPr>
      </w:pPr>
      <w:r w:rsidRPr="00B931AB">
        <w:rPr>
          <w:rFonts w:ascii="Times New Roman" w:hAnsi="Times New Roman" w:cs="Times New Roman"/>
          <w:sz w:val="24"/>
        </w:rPr>
        <w:t xml:space="preserve">I would heartily encourage you that, if you miss a Sunday (because of holiday, </w:t>
      </w:r>
      <w:r w:rsidRPr="00B931AB">
        <w:rPr>
          <w:rFonts w:ascii="Times New Roman" w:hAnsi="Times New Roman" w:cs="Times New Roman"/>
          <w:sz w:val="24"/>
        </w:rPr>
        <w:t>crèche</w:t>
      </w:r>
      <w:r w:rsidRPr="00B931AB">
        <w:rPr>
          <w:rFonts w:ascii="Times New Roman" w:hAnsi="Times New Roman" w:cs="Times New Roman"/>
          <w:sz w:val="24"/>
        </w:rPr>
        <w:t>, illness etc.) please, please use the Sermons tab on the website to spend half an hour listening to the sermon later. This is a series and we will only get the full force of the letter to Timothy, which is also the letter to K</w:t>
      </w:r>
      <w:r>
        <w:rPr>
          <w:rFonts w:ascii="Times New Roman" w:hAnsi="Times New Roman" w:cs="Times New Roman"/>
          <w:sz w:val="24"/>
        </w:rPr>
        <w:t xml:space="preserve">ircubbin </w:t>
      </w:r>
      <w:r w:rsidRPr="00B931AB">
        <w:rPr>
          <w:rFonts w:ascii="Times New Roman" w:hAnsi="Times New Roman" w:cs="Times New Roman"/>
          <w:sz w:val="24"/>
        </w:rPr>
        <w:t>C</w:t>
      </w:r>
      <w:r>
        <w:rPr>
          <w:rFonts w:ascii="Times New Roman" w:hAnsi="Times New Roman" w:cs="Times New Roman"/>
          <w:sz w:val="24"/>
        </w:rPr>
        <w:t xml:space="preserve">ommunity </w:t>
      </w:r>
      <w:r w:rsidRPr="00B931AB">
        <w:rPr>
          <w:rFonts w:ascii="Times New Roman" w:hAnsi="Times New Roman" w:cs="Times New Roman"/>
          <w:sz w:val="24"/>
        </w:rPr>
        <w:t>C</w:t>
      </w:r>
      <w:r>
        <w:rPr>
          <w:rFonts w:ascii="Times New Roman" w:hAnsi="Times New Roman" w:cs="Times New Roman"/>
          <w:sz w:val="24"/>
        </w:rPr>
        <w:t>hurch</w:t>
      </w:r>
      <w:r w:rsidRPr="00B931AB">
        <w:rPr>
          <w:rFonts w:ascii="Times New Roman" w:hAnsi="Times New Roman" w:cs="Times New Roman"/>
          <w:sz w:val="24"/>
        </w:rPr>
        <w:t>, when we hear the complete letter.</w:t>
      </w:r>
    </w:p>
    <w:p w:rsidR="00B931AB" w:rsidRDefault="00B931AB" w:rsidP="00B931AB">
      <w:pPr>
        <w:rPr>
          <w:rFonts w:ascii="Times New Roman" w:hAnsi="Times New Roman" w:cs="Times New Roman"/>
          <w:sz w:val="24"/>
        </w:rPr>
      </w:pPr>
      <w:r>
        <w:rPr>
          <w:rFonts w:ascii="Times New Roman" w:hAnsi="Times New Roman" w:cs="Times New Roman"/>
          <w:sz w:val="24"/>
        </w:rPr>
        <w:t xml:space="preserve">On a personal note, I find the burden of leadership of our church without a paid worker very heavy – the administration is hard and time consuming but it is the pastoral and smaller interpersonal issues which really drain, especially on a Sunday morning. I do not have all the answers and very often people can and </w:t>
      </w:r>
      <w:r w:rsidR="00DF1A91">
        <w:rPr>
          <w:rFonts w:ascii="Times New Roman" w:hAnsi="Times New Roman" w:cs="Times New Roman"/>
          <w:sz w:val="24"/>
        </w:rPr>
        <w:t xml:space="preserve">do </w:t>
      </w:r>
      <w:r>
        <w:rPr>
          <w:rFonts w:ascii="Times New Roman" w:hAnsi="Times New Roman" w:cs="Times New Roman"/>
          <w:sz w:val="24"/>
        </w:rPr>
        <w:t xml:space="preserve">need to work out their own solutions to organisational issues in their own ministries – the role of an elder is to oversee and not micro-manage. I think of the role of Moses, Aaron and </w:t>
      </w:r>
      <w:proofErr w:type="spellStart"/>
      <w:r>
        <w:rPr>
          <w:rFonts w:ascii="Times New Roman" w:hAnsi="Times New Roman" w:cs="Times New Roman"/>
          <w:sz w:val="24"/>
        </w:rPr>
        <w:t>Hur</w:t>
      </w:r>
      <w:proofErr w:type="spellEnd"/>
      <w:r>
        <w:rPr>
          <w:rFonts w:ascii="Times New Roman" w:hAnsi="Times New Roman" w:cs="Times New Roman"/>
          <w:sz w:val="24"/>
        </w:rPr>
        <w:t xml:space="preserve"> as Joshua was fighting the battle </w:t>
      </w:r>
      <w:r w:rsidR="00DF1A91">
        <w:rPr>
          <w:rFonts w:ascii="Times New Roman" w:hAnsi="Times New Roman" w:cs="Times New Roman"/>
          <w:sz w:val="24"/>
        </w:rPr>
        <w:t>against the Amalekites. They were up a mountain getting an overall perspective and praying (not shouting down “Watch out, you need more soldiers over there!”) Please help and pray for me as I learn to serve as an elder better.</w:t>
      </w:r>
    </w:p>
    <w:p w:rsidR="00B931AB" w:rsidRPr="00B931AB" w:rsidRDefault="00B931AB" w:rsidP="00B931AB">
      <w:pPr>
        <w:rPr>
          <w:rFonts w:ascii="Times New Roman" w:hAnsi="Times New Roman" w:cs="Times New Roman"/>
          <w:sz w:val="24"/>
        </w:rPr>
      </w:pPr>
      <w:r w:rsidRPr="00B931AB">
        <w:rPr>
          <w:rFonts w:ascii="Times New Roman" w:hAnsi="Times New Roman" w:cs="Times New Roman"/>
          <w:sz w:val="24"/>
        </w:rPr>
        <w:t>Thank you all for your grace towards us as leaders and to each other - let's keep on striving forward together.</w:t>
      </w:r>
      <w:r w:rsidR="00DF1A91">
        <w:rPr>
          <w:rFonts w:ascii="Times New Roman" w:hAnsi="Times New Roman" w:cs="Times New Roman"/>
          <w:sz w:val="24"/>
        </w:rPr>
        <w:t xml:space="preserve"> Let’s prioritise prayer.</w:t>
      </w:r>
    </w:p>
    <w:p w:rsidR="00B931AB" w:rsidRPr="00B931AB" w:rsidRDefault="00B931AB" w:rsidP="00B931AB">
      <w:pPr>
        <w:rPr>
          <w:rFonts w:ascii="Times New Roman" w:hAnsi="Times New Roman" w:cs="Times New Roman"/>
          <w:sz w:val="24"/>
        </w:rPr>
      </w:pPr>
      <w:r w:rsidRPr="00B931AB">
        <w:rPr>
          <w:rFonts w:ascii="Times New Roman" w:hAnsi="Times New Roman" w:cs="Times New Roman"/>
          <w:sz w:val="24"/>
        </w:rPr>
        <w:t>Love,</w:t>
      </w:r>
    </w:p>
    <w:p w:rsidR="001F4007" w:rsidRDefault="00B931AB" w:rsidP="00B931AB">
      <w:r w:rsidRPr="00B931AB">
        <w:rPr>
          <w:rFonts w:ascii="Times New Roman" w:hAnsi="Times New Roman" w:cs="Times New Roman"/>
          <w:sz w:val="24"/>
        </w:rPr>
        <w:t>Phil</w:t>
      </w:r>
    </w:p>
    <w:sectPr w:rsidR="001F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7"/>
    <w:rsid w:val="00006F56"/>
    <w:rsid w:val="001D5553"/>
    <w:rsid w:val="001F4007"/>
    <w:rsid w:val="00567EE4"/>
    <w:rsid w:val="006F6FD9"/>
    <w:rsid w:val="00B931AB"/>
    <w:rsid w:val="00DF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EA34"/>
  <w15:chartTrackingRefBased/>
  <w15:docId w15:val="{9B6178DF-7274-4F3C-BD60-ED9EDE01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85D7E654</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DERRICK</dc:creator>
  <cp:keywords/>
  <dc:description/>
  <cp:lastModifiedBy>P DERRICK</cp:lastModifiedBy>
  <cp:revision>2</cp:revision>
  <dcterms:created xsi:type="dcterms:W3CDTF">2022-06-13T06:57:00Z</dcterms:created>
  <dcterms:modified xsi:type="dcterms:W3CDTF">2022-06-13T06:57:00Z</dcterms:modified>
</cp:coreProperties>
</file>